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F7" w:rsidRDefault="00B57E6A" w:rsidP="00F5436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436D">
        <w:rPr>
          <w:rFonts w:ascii="Times New Roman" w:hAnsi="Times New Roman" w:cs="Times New Roman"/>
          <w:b/>
          <w:sz w:val="36"/>
          <w:szCs w:val="36"/>
          <w:u w:val="single"/>
        </w:rPr>
        <w:t xml:space="preserve">Usnesení </w:t>
      </w:r>
    </w:p>
    <w:p w:rsidR="008470A0" w:rsidRPr="00F5436D" w:rsidRDefault="00B57E6A" w:rsidP="00F5436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F5436D">
        <w:rPr>
          <w:rFonts w:ascii="Times New Roman" w:hAnsi="Times New Roman" w:cs="Times New Roman"/>
          <w:b/>
          <w:sz w:val="36"/>
          <w:szCs w:val="36"/>
          <w:u w:val="single"/>
        </w:rPr>
        <w:t>z</w:t>
      </w:r>
      <w:r w:rsidR="00F5436D">
        <w:rPr>
          <w:rFonts w:ascii="Times New Roman" w:hAnsi="Times New Roman" w:cs="Times New Roman"/>
          <w:b/>
          <w:sz w:val="36"/>
          <w:szCs w:val="36"/>
          <w:u w:val="single"/>
        </w:rPr>
        <w:t>e</w:t>
      </w:r>
      <w:proofErr w:type="gramEnd"/>
      <w:r w:rsidRPr="00F5436D">
        <w:rPr>
          <w:rFonts w:ascii="Times New Roman" w:hAnsi="Times New Roman" w:cs="Times New Roman"/>
          <w:b/>
          <w:sz w:val="36"/>
          <w:szCs w:val="36"/>
          <w:u w:val="single"/>
        </w:rPr>
        <w:t> VII. zasedání Zastupitelstva obce Svatobořice-Mistřín konaného dne 24. 10. 2019.</w:t>
      </w:r>
    </w:p>
    <w:p w:rsidR="00D82376" w:rsidRDefault="00D82376" w:rsidP="00D8237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Anonymizováno dle zák. č. 101/2000 Sb. o ochraně osobních údajů</w:t>
      </w:r>
    </w:p>
    <w:p w:rsidR="00B57E6A" w:rsidRPr="00B57E6A" w:rsidRDefault="00B57E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7E6A">
        <w:rPr>
          <w:rFonts w:ascii="Times New Roman" w:hAnsi="Times New Roman" w:cs="Times New Roman"/>
          <w:sz w:val="28"/>
          <w:szCs w:val="28"/>
        </w:rPr>
        <w:t>Zastupitelstvo obce po projednání:</w:t>
      </w:r>
    </w:p>
    <w:p w:rsidR="00F5436D" w:rsidRPr="00F5436D" w:rsidRDefault="00B57E6A" w:rsidP="00F5436D">
      <w:pPr>
        <w:spacing w:after="0"/>
        <w:rPr>
          <w:rFonts w:ascii="Times New Roman" w:hAnsi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2)</w:t>
      </w:r>
      <w:r w:rsidR="00F5436D" w:rsidRPr="00F5436D">
        <w:rPr>
          <w:rFonts w:ascii="Times New Roman" w:hAnsi="Times New Roman"/>
          <w:sz w:val="24"/>
          <w:szCs w:val="24"/>
        </w:rPr>
        <w:t xml:space="preserve"> schvaluje upravený program jednání: 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 xml:space="preserve">Zahájení 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>Schválení navrženého programu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 xml:space="preserve">Volba orgánů ZO 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>Kontrola usnesení z předešlých ZO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>Zpráva o činnosti rady obce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 xml:space="preserve">Zpráva o činnosti kontrolního výboru 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>Plnění rozpočtu za 1. – 9. /2019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 xml:space="preserve">Schválení zástavních smluv 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 xml:space="preserve">Odkup pozemku p. č. 962 v k. </w:t>
      </w:r>
      <w:proofErr w:type="spellStart"/>
      <w:r w:rsidRPr="00F5436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5436D">
        <w:rPr>
          <w:rFonts w:ascii="Times New Roman" w:hAnsi="Times New Roman" w:cs="Times New Roman"/>
          <w:sz w:val="24"/>
          <w:szCs w:val="24"/>
        </w:rPr>
        <w:t xml:space="preserve"> Mistřín 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 xml:space="preserve">Směna pozemků v ulici K Vinohradům 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 xml:space="preserve">Prodej části pozemku p. č. 1195/13 k. </w:t>
      </w:r>
      <w:proofErr w:type="spellStart"/>
      <w:r w:rsidRPr="00F5436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5436D">
        <w:rPr>
          <w:rFonts w:ascii="Times New Roman" w:hAnsi="Times New Roman" w:cs="Times New Roman"/>
          <w:sz w:val="24"/>
          <w:szCs w:val="24"/>
        </w:rPr>
        <w:t xml:space="preserve"> Svatobořice 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 xml:space="preserve">Prodej části pozemku p. č. 1975/10 k. </w:t>
      </w:r>
      <w:proofErr w:type="spellStart"/>
      <w:r w:rsidRPr="00F5436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5436D">
        <w:rPr>
          <w:rFonts w:ascii="Times New Roman" w:hAnsi="Times New Roman" w:cs="Times New Roman"/>
          <w:sz w:val="24"/>
          <w:szCs w:val="24"/>
        </w:rPr>
        <w:t xml:space="preserve"> Mistřín 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 xml:space="preserve">Prodej pozemku p. č. 2696/119 k. </w:t>
      </w:r>
      <w:proofErr w:type="spellStart"/>
      <w:r w:rsidRPr="00F5436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5436D">
        <w:rPr>
          <w:rFonts w:ascii="Times New Roman" w:hAnsi="Times New Roman" w:cs="Times New Roman"/>
          <w:sz w:val="24"/>
          <w:szCs w:val="24"/>
        </w:rPr>
        <w:t xml:space="preserve"> Svatobořice 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 xml:space="preserve">Prodej části pozemku p. č.  1963/4 v k. </w:t>
      </w:r>
      <w:proofErr w:type="spellStart"/>
      <w:r w:rsidRPr="00F5436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5436D">
        <w:rPr>
          <w:rFonts w:ascii="Times New Roman" w:hAnsi="Times New Roman" w:cs="Times New Roman"/>
          <w:sz w:val="24"/>
          <w:szCs w:val="24"/>
        </w:rPr>
        <w:t xml:space="preserve"> Mistřín 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 xml:space="preserve">Prodej části pozemků p. č. 2300/1 a 508 v k. </w:t>
      </w:r>
      <w:proofErr w:type="spellStart"/>
      <w:r w:rsidRPr="00F5436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5436D">
        <w:rPr>
          <w:rFonts w:ascii="Times New Roman" w:hAnsi="Times New Roman" w:cs="Times New Roman"/>
          <w:sz w:val="24"/>
          <w:szCs w:val="24"/>
        </w:rPr>
        <w:t xml:space="preserve"> Svatobořice 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>Prodej obecního pozemku p. č. 789/13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>Prodej obecního bytu č. 5 ul. Baráky 1162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>Spoluúčast obce při žádosti o dotaci na rekonstrukci tribun SK Spartak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>Žádost o navýšení příspěvku na činnost pro Slov. soubor „</w:t>
      </w:r>
      <w:proofErr w:type="spellStart"/>
      <w:r w:rsidRPr="00F5436D">
        <w:rPr>
          <w:rFonts w:ascii="Times New Roman" w:hAnsi="Times New Roman" w:cs="Times New Roman"/>
          <w:sz w:val="24"/>
          <w:szCs w:val="24"/>
        </w:rPr>
        <w:t>Lúčka</w:t>
      </w:r>
      <w:proofErr w:type="spellEnd"/>
      <w:r w:rsidRPr="00F5436D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 xml:space="preserve">Žádost o změnu způsobu využití dotace – Slovácký </w:t>
      </w:r>
      <w:proofErr w:type="spellStart"/>
      <w:r w:rsidRPr="00F5436D">
        <w:rPr>
          <w:rFonts w:ascii="Times New Roman" w:hAnsi="Times New Roman" w:cs="Times New Roman"/>
          <w:sz w:val="24"/>
          <w:szCs w:val="24"/>
        </w:rPr>
        <w:t>krúžek</w:t>
      </w:r>
      <w:proofErr w:type="spellEnd"/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>Žádost o změnu využití dotace – SDH Mistřín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>Rozpočtové opatření č. 11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>Směrnice o zadávání veřejných zakázek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>Projednání budoucího řešení pozemků k vrtu na Dílech od Šardic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 xml:space="preserve">Postup prací 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>Různé</w:t>
      </w:r>
    </w:p>
    <w:p w:rsidR="00F5436D" w:rsidRPr="00F5436D" w:rsidRDefault="00F5436D" w:rsidP="00F5436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>a) Darovací smlouva s Kyjovským Slováckem v pohybu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 xml:space="preserve">Diskuze </w:t>
      </w:r>
    </w:p>
    <w:p w:rsidR="00F5436D" w:rsidRPr="00F5436D" w:rsidRDefault="00F5436D" w:rsidP="00F543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>Závěr</w:t>
      </w:r>
    </w:p>
    <w:p w:rsidR="005942F7" w:rsidRDefault="005942F7" w:rsidP="00F5436D">
      <w:pPr>
        <w:rPr>
          <w:rFonts w:ascii="Times New Roman" w:hAnsi="Times New Roman" w:cs="Times New Roman"/>
          <w:sz w:val="24"/>
          <w:szCs w:val="24"/>
        </w:rPr>
      </w:pPr>
    </w:p>
    <w:p w:rsidR="00B57E6A" w:rsidRPr="00B57E6A" w:rsidRDefault="00B57E6A" w:rsidP="00F5436D">
      <w:pPr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3)</w:t>
      </w:r>
      <w:r w:rsidR="00FA5882">
        <w:rPr>
          <w:rFonts w:ascii="Times New Roman" w:hAnsi="Times New Roman" w:cs="Times New Roman"/>
          <w:sz w:val="24"/>
          <w:szCs w:val="24"/>
        </w:rPr>
        <w:t xml:space="preserve"> schvaluje ověřovatele zápisu Mgr. Evu Výletovou a p. Jaromíra Kovalčíka a návrhovou komisi ve složení Ing. Vladimír Divácký, Ing. Libuše Jedovnická a Bc. Adam Pavel Špaček, </w:t>
      </w:r>
      <w:proofErr w:type="spellStart"/>
      <w:r w:rsidR="00FA5882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FA5882">
        <w:rPr>
          <w:rFonts w:ascii="Times New Roman" w:hAnsi="Times New Roman" w:cs="Times New Roman"/>
          <w:sz w:val="24"/>
          <w:szCs w:val="24"/>
        </w:rPr>
        <w:t>., MBA</w:t>
      </w:r>
    </w:p>
    <w:p w:rsidR="00B57E6A" w:rsidRPr="00B57E6A" w:rsidRDefault="00B57E6A">
      <w:pPr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4)</w:t>
      </w:r>
      <w:r w:rsidR="00FA5882">
        <w:rPr>
          <w:rFonts w:ascii="Times New Roman" w:hAnsi="Times New Roman" w:cs="Times New Roman"/>
          <w:sz w:val="24"/>
          <w:szCs w:val="24"/>
        </w:rPr>
        <w:t xml:space="preserve"> bere na vědomí kontrolu usnesení</w:t>
      </w:r>
    </w:p>
    <w:p w:rsidR="00B57E6A" w:rsidRPr="00B57E6A" w:rsidRDefault="00B57E6A">
      <w:pPr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5)</w:t>
      </w:r>
      <w:r w:rsidR="00FA5882">
        <w:rPr>
          <w:rFonts w:ascii="Times New Roman" w:hAnsi="Times New Roman" w:cs="Times New Roman"/>
          <w:sz w:val="24"/>
          <w:szCs w:val="24"/>
        </w:rPr>
        <w:t xml:space="preserve"> bere na vědomí zprávu o činnosti rady obce</w:t>
      </w:r>
    </w:p>
    <w:p w:rsidR="00B57E6A" w:rsidRPr="00B57E6A" w:rsidRDefault="00B57E6A">
      <w:pPr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6)</w:t>
      </w:r>
      <w:r w:rsidR="00FA5882">
        <w:rPr>
          <w:rFonts w:ascii="Times New Roman" w:hAnsi="Times New Roman" w:cs="Times New Roman"/>
          <w:sz w:val="24"/>
          <w:szCs w:val="24"/>
        </w:rPr>
        <w:t xml:space="preserve"> bere na vědomí zprávu o činnosti kontrolního výboru</w:t>
      </w:r>
    </w:p>
    <w:p w:rsidR="00B57E6A" w:rsidRPr="00B57E6A" w:rsidRDefault="00B57E6A">
      <w:pPr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lastRenderedPageBreak/>
        <w:t>ad 7)</w:t>
      </w:r>
      <w:r w:rsidR="00FA5882">
        <w:rPr>
          <w:rFonts w:ascii="Times New Roman" w:hAnsi="Times New Roman" w:cs="Times New Roman"/>
          <w:sz w:val="24"/>
          <w:szCs w:val="24"/>
        </w:rPr>
        <w:t xml:space="preserve"> bere na vědomí plnění rozpočtu za leden až září 2019.</w:t>
      </w:r>
    </w:p>
    <w:p w:rsidR="00F5436D" w:rsidRPr="008B1128" w:rsidRDefault="00B57E6A" w:rsidP="00F543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8)</w:t>
      </w:r>
      <w:r w:rsidR="00FA5882">
        <w:rPr>
          <w:rFonts w:ascii="Times New Roman" w:hAnsi="Times New Roman" w:cs="Times New Roman"/>
          <w:sz w:val="24"/>
          <w:szCs w:val="24"/>
        </w:rPr>
        <w:t xml:space="preserve"> </w:t>
      </w:r>
      <w:r w:rsidR="00F5436D" w:rsidRPr="00F5436D">
        <w:rPr>
          <w:rFonts w:ascii="Times New Roman" w:hAnsi="Times New Roman" w:cs="Times New Roman"/>
          <w:sz w:val="24"/>
          <w:szCs w:val="24"/>
        </w:rPr>
        <w:t>konstatuje, že bod č. 8 nelze projednat z důvodu nepředložení materiálů.</w:t>
      </w:r>
      <w:r w:rsidR="00F5436D" w:rsidRPr="008B11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2F7" w:rsidRDefault="005942F7" w:rsidP="00D80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E6A" w:rsidRPr="00B57E6A" w:rsidRDefault="00B57E6A" w:rsidP="00D80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9)</w:t>
      </w:r>
      <w:r w:rsidR="00FA5882">
        <w:rPr>
          <w:rFonts w:ascii="Times New Roman" w:hAnsi="Times New Roman" w:cs="Times New Roman"/>
          <w:sz w:val="24"/>
          <w:szCs w:val="24"/>
        </w:rPr>
        <w:t xml:space="preserve"> </w:t>
      </w:r>
      <w:r w:rsidR="00FA5882" w:rsidRPr="00D80A90">
        <w:rPr>
          <w:rFonts w:ascii="Times New Roman" w:hAnsi="Times New Roman" w:cs="Times New Roman"/>
          <w:sz w:val="24"/>
          <w:szCs w:val="24"/>
        </w:rPr>
        <w:t xml:space="preserve">schvaluje odkup pozemku p. č. 962 v k. </w:t>
      </w:r>
      <w:proofErr w:type="spellStart"/>
      <w:r w:rsidR="00FA5882" w:rsidRPr="00D80A9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A5882" w:rsidRPr="00D80A90">
        <w:rPr>
          <w:rFonts w:ascii="Times New Roman" w:hAnsi="Times New Roman" w:cs="Times New Roman"/>
          <w:sz w:val="24"/>
          <w:szCs w:val="24"/>
        </w:rPr>
        <w:t xml:space="preserve"> Mistřín o výměře 195 m</w:t>
      </w:r>
      <w:r w:rsidR="00FA5882" w:rsidRPr="00D80A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5882" w:rsidRPr="00D80A90">
        <w:rPr>
          <w:rFonts w:ascii="Times New Roman" w:hAnsi="Times New Roman" w:cs="Times New Roman"/>
          <w:sz w:val="24"/>
          <w:szCs w:val="24"/>
        </w:rPr>
        <w:t xml:space="preserve"> od p. </w:t>
      </w:r>
      <w:r w:rsidR="005942F7">
        <w:rPr>
          <w:rFonts w:ascii="Times New Roman" w:hAnsi="Times New Roman" w:cs="Times New Roman"/>
          <w:sz w:val="24"/>
          <w:szCs w:val="24"/>
        </w:rPr>
        <w:t>XX</w:t>
      </w:r>
      <w:r w:rsidR="00FA5882" w:rsidRPr="00D80A90">
        <w:rPr>
          <w:rFonts w:ascii="Times New Roman" w:hAnsi="Times New Roman" w:cs="Times New Roman"/>
          <w:sz w:val="24"/>
          <w:szCs w:val="24"/>
        </w:rPr>
        <w:t>, Svatobořice-Mistřín do vlastnictví obce. Cena 150,-- Kč/m</w:t>
      </w:r>
      <w:r w:rsidR="00FA5882" w:rsidRPr="00D80A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5882" w:rsidRPr="00D80A90">
        <w:rPr>
          <w:rFonts w:ascii="Times New Roman" w:hAnsi="Times New Roman" w:cs="Times New Roman"/>
          <w:sz w:val="24"/>
          <w:szCs w:val="24"/>
        </w:rPr>
        <w:t xml:space="preserve"> je cenou obvyklou</w:t>
      </w:r>
      <w:r w:rsidR="00061E37">
        <w:rPr>
          <w:rFonts w:ascii="Times New Roman" w:hAnsi="Times New Roman" w:cs="Times New Roman"/>
          <w:sz w:val="24"/>
          <w:szCs w:val="24"/>
        </w:rPr>
        <w:t xml:space="preserve"> v místě a čase za obdobné pozemky</w:t>
      </w:r>
      <w:r w:rsidR="00FA5882" w:rsidRPr="00D80A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2F7" w:rsidRDefault="005942F7" w:rsidP="00D80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E6A" w:rsidRPr="00B57E6A" w:rsidRDefault="00B57E6A" w:rsidP="00D80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10)</w:t>
      </w:r>
      <w:r w:rsidR="00D80A90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>schvaluje záměr na prodej pozemku p.</w:t>
      </w:r>
      <w:r w:rsidR="00A5414E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>č. 772/2 o výměře 118 m</w:t>
      </w:r>
      <w:r w:rsidR="00D80A90" w:rsidRPr="00D80A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 a části pozemku p.</w:t>
      </w:r>
      <w:r w:rsidR="00A5414E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č. 1974/10 v k. </w:t>
      </w:r>
      <w:proofErr w:type="spellStart"/>
      <w:r w:rsidR="00D80A90" w:rsidRPr="00D80A9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80A90" w:rsidRPr="00D80A90">
        <w:rPr>
          <w:rFonts w:ascii="Times New Roman" w:hAnsi="Times New Roman" w:cs="Times New Roman"/>
          <w:sz w:val="24"/>
          <w:szCs w:val="24"/>
        </w:rPr>
        <w:t xml:space="preserve"> Mistřín dle předloženého nákresu. Prodej se uskuteční za podmínky, že vlastníci pozemků p.</w:t>
      </w:r>
      <w:r w:rsidR="00A5414E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>č. 1461 a 771 převedou části svých pozemků podle nákresu Obci Svatobořice-Mistřín.</w:t>
      </w:r>
    </w:p>
    <w:p w:rsidR="00B57E6A" w:rsidRPr="00B57E6A" w:rsidRDefault="00B57E6A">
      <w:pPr>
        <w:rPr>
          <w:rFonts w:ascii="Times New Roman" w:hAnsi="Times New Roman" w:cs="Times New Roman"/>
          <w:sz w:val="24"/>
          <w:szCs w:val="24"/>
        </w:rPr>
      </w:pPr>
    </w:p>
    <w:p w:rsidR="00B57E6A" w:rsidRDefault="00B57E6A" w:rsidP="00D80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11)</w:t>
      </w:r>
      <w:r w:rsidR="00D80A90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>schvaluje prodej části pozemku p.</w:t>
      </w:r>
      <w:r w:rsidR="00A5414E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č. 1195/13 v k. </w:t>
      </w:r>
      <w:proofErr w:type="spellStart"/>
      <w:r w:rsidR="00D80A90" w:rsidRPr="00D80A9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80A90" w:rsidRPr="00D80A90">
        <w:rPr>
          <w:rFonts w:ascii="Times New Roman" w:hAnsi="Times New Roman" w:cs="Times New Roman"/>
          <w:sz w:val="24"/>
          <w:szCs w:val="24"/>
        </w:rPr>
        <w:t xml:space="preserve"> Svatobořice oddělené na základě GP č. 1128-012/2018 jako p.</w:t>
      </w:r>
      <w:r w:rsidR="00A5414E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>č. 1195/14 o výměře 15 m</w:t>
      </w:r>
      <w:r w:rsidR="00D80A90" w:rsidRPr="00D80A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 zastavěné rodinným domem č.</w:t>
      </w:r>
      <w:r w:rsidR="00A5414E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p. 140/23 vlastníkovi </w:t>
      </w:r>
      <w:r w:rsidR="005942F7">
        <w:rPr>
          <w:rFonts w:ascii="Times New Roman" w:hAnsi="Times New Roman" w:cs="Times New Roman"/>
          <w:sz w:val="24"/>
          <w:szCs w:val="24"/>
        </w:rPr>
        <w:t>XX</w:t>
      </w:r>
      <w:r w:rsidR="00D80A90" w:rsidRPr="00D80A90">
        <w:rPr>
          <w:rFonts w:ascii="Times New Roman" w:hAnsi="Times New Roman" w:cs="Times New Roman"/>
          <w:sz w:val="24"/>
          <w:szCs w:val="24"/>
        </w:rPr>
        <w:t>, Svatobořice-Mistřín za cenu 150,-- Kč/m</w:t>
      </w:r>
      <w:r w:rsidR="00D80A90" w:rsidRPr="00D80A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 vč. DPH. Cena je v místě a čase </w:t>
      </w:r>
      <w:r w:rsidR="00061E37">
        <w:rPr>
          <w:rFonts w:ascii="Times New Roman" w:hAnsi="Times New Roman" w:cs="Times New Roman"/>
          <w:sz w:val="24"/>
          <w:szCs w:val="24"/>
        </w:rPr>
        <w:t xml:space="preserve">za obdobné pozemky </w:t>
      </w:r>
      <w:r w:rsidR="00D80A90" w:rsidRPr="00D80A90">
        <w:rPr>
          <w:rFonts w:ascii="Times New Roman" w:hAnsi="Times New Roman" w:cs="Times New Roman"/>
          <w:sz w:val="24"/>
          <w:szCs w:val="24"/>
        </w:rPr>
        <w:t>obvyklá.</w:t>
      </w:r>
    </w:p>
    <w:p w:rsidR="00D80A90" w:rsidRPr="00B57E6A" w:rsidRDefault="00D80A90" w:rsidP="00D80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E6A" w:rsidRDefault="00B57E6A" w:rsidP="00D80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12)</w:t>
      </w:r>
      <w:r w:rsidR="00D80A90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>neschvaluje prodej části pozemku p.</w:t>
      </w:r>
      <w:r w:rsidR="00A5414E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č. 1975/10 k. </w:t>
      </w:r>
      <w:proofErr w:type="spellStart"/>
      <w:r w:rsidR="00D80A90" w:rsidRPr="00D80A9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80A90" w:rsidRPr="00D80A90">
        <w:rPr>
          <w:rFonts w:ascii="Times New Roman" w:hAnsi="Times New Roman" w:cs="Times New Roman"/>
          <w:sz w:val="24"/>
          <w:szCs w:val="24"/>
        </w:rPr>
        <w:t xml:space="preserve"> Mistřín o výměře cca 4,395 m</w:t>
      </w:r>
      <w:r w:rsidR="00D80A90" w:rsidRPr="00D80A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 manželům </w:t>
      </w:r>
      <w:r w:rsidR="005942F7">
        <w:rPr>
          <w:rFonts w:ascii="Times New Roman" w:hAnsi="Times New Roman" w:cs="Times New Roman"/>
          <w:sz w:val="24"/>
          <w:szCs w:val="24"/>
        </w:rPr>
        <w:t>XX</w:t>
      </w:r>
      <w:r w:rsidR="00D80A90" w:rsidRPr="00D80A90">
        <w:rPr>
          <w:rFonts w:ascii="Times New Roman" w:hAnsi="Times New Roman" w:cs="Times New Roman"/>
          <w:sz w:val="24"/>
          <w:szCs w:val="24"/>
        </w:rPr>
        <w:t>, Svatobořice-Mistřín</w:t>
      </w:r>
      <w:r w:rsidR="00F5436D">
        <w:rPr>
          <w:rFonts w:ascii="Times New Roman" w:hAnsi="Times New Roman" w:cs="Times New Roman"/>
          <w:sz w:val="24"/>
          <w:szCs w:val="24"/>
        </w:rPr>
        <w:t xml:space="preserve"> a odkládá projednání tohoto bodu na příští zasedání ZO s tím, že žadatelé doručí na jednání rady obce zákres dopravního řešení</w:t>
      </w:r>
      <w:r w:rsidR="00D80A90" w:rsidRPr="00D80A90">
        <w:rPr>
          <w:rFonts w:ascii="Times New Roman" w:hAnsi="Times New Roman" w:cs="Times New Roman"/>
          <w:sz w:val="24"/>
          <w:szCs w:val="24"/>
        </w:rPr>
        <w:t>.</w:t>
      </w:r>
    </w:p>
    <w:p w:rsidR="00D80A90" w:rsidRPr="00B57E6A" w:rsidRDefault="00D80A90" w:rsidP="00D80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A90" w:rsidRPr="00D80A90" w:rsidRDefault="00B57E6A" w:rsidP="00D80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13)</w:t>
      </w:r>
      <w:r w:rsidR="00D80A90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>neschvaluje prodej pozemku p.</w:t>
      </w:r>
      <w:r w:rsidR="00A5414E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č. 2696/119 k. </w:t>
      </w:r>
      <w:proofErr w:type="spellStart"/>
      <w:r w:rsidR="00D80A90" w:rsidRPr="00D80A9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80A90" w:rsidRPr="00D80A90">
        <w:rPr>
          <w:rFonts w:ascii="Times New Roman" w:hAnsi="Times New Roman" w:cs="Times New Roman"/>
          <w:sz w:val="24"/>
          <w:szCs w:val="24"/>
        </w:rPr>
        <w:t xml:space="preserve"> Svatobořice manželům </w:t>
      </w:r>
      <w:r w:rsidR="005942F7">
        <w:rPr>
          <w:rFonts w:ascii="Times New Roman" w:hAnsi="Times New Roman" w:cs="Times New Roman"/>
          <w:sz w:val="24"/>
          <w:szCs w:val="24"/>
        </w:rPr>
        <w:t>XX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 Svatobořice-Mistřín.</w:t>
      </w:r>
    </w:p>
    <w:p w:rsidR="00B57E6A" w:rsidRPr="00B57E6A" w:rsidRDefault="00B57E6A">
      <w:pPr>
        <w:rPr>
          <w:rFonts w:ascii="Times New Roman" w:hAnsi="Times New Roman" w:cs="Times New Roman"/>
          <w:sz w:val="24"/>
          <w:szCs w:val="24"/>
        </w:rPr>
      </w:pPr>
    </w:p>
    <w:p w:rsidR="00B57E6A" w:rsidRPr="00B57E6A" w:rsidRDefault="00B57E6A" w:rsidP="00D80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14)</w:t>
      </w:r>
      <w:r w:rsidR="00D80A90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>schvaluje prodej části pozemku p.</w:t>
      </w:r>
      <w:r w:rsidR="00A5414E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č. 1963/4 k. </w:t>
      </w:r>
      <w:proofErr w:type="spellStart"/>
      <w:r w:rsidR="00D80A90" w:rsidRPr="00D80A9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80A90" w:rsidRPr="00D80A90">
        <w:rPr>
          <w:rFonts w:ascii="Times New Roman" w:hAnsi="Times New Roman" w:cs="Times New Roman"/>
          <w:sz w:val="24"/>
          <w:szCs w:val="24"/>
        </w:rPr>
        <w:t xml:space="preserve"> Mistřín, oddělené na základě GP 1202-250/2019 p.</w:t>
      </w:r>
      <w:r w:rsidR="00A5414E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>č. 1963/6 o výměře 1 m</w:t>
      </w:r>
      <w:r w:rsidR="00D80A90" w:rsidRPr="00D80A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 manželům </w:t>
      </w:r>
      <w:r w:rsidR="005942F7">
        <w:rPr>
          <w:rFonts w:ascii="Times New Roman" w:hAnsi="Times New Roman" w:cs="Times New Roman"/>
          <w:sz w:val="24"/>
          <w:szCs w:val="24"/>
        </w:rPr>
        <w:t>XX</w:t>
      </w:r>
      <w:r w:rsidR="00D80A90" w:rsidRPr="00D80A90">
        <w:rPr>
          <w:rFonts w:ascii="Times New Roman" w:hAnsi="Times New Roman" w:cs="Times New Roman"/>
          <w:sz w:val="24"/>
          <w:szCs w:val="24"/>
        </w:rPr>
        <w:t>, Svatobořice-Mistřín za cenu 150,--Kč/m</w:t>
      </w:r>
      <w:r w:rsidR="00D80A90" w:rsidRPr="00D80A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 vč. DPH. Cena je v místě a čase </w:t>
      </w:r>
      <w:r w:rsidR="00061E37">
        <w:rPr>
          <w:rFonts w:ascii="Times New Roman" w:hAnsi="Times New Roman" w:cs="Times New Roman"/>
          <w:sz w:val="24"/>
          <w:szCs w:val="24"/>
        </w:rPr>
        <w:t xml:space="preserve">za obdobné pozemky 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obvyklá. </w:t>
      </w:r>
    </w:p>
    <w:p w:rsidR="00B57E6A" w:rsidRPr="00B57E6A" w:rsidRDefault="00B57E6A">
      <w:pPr>
        <w:rPr>
          <w:rFonts w:ascii="Times New Roman" w:hAnsi="Times New Roman" w:cs="Times New Roman"/>
          <w:sz w:val="24"/>
          <w:szCs w:val="24"/>
        </w:rPr>
      </w:pPr>
    </w:p>
    <w:p w:rsidR="00B57E6A" w:rsidRDefault="00B57E6A" w:rsidP="00D80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15)</w:t>
      </w:r>
      <w:r w:rsidR="00D80A90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>neschvaluje prodej části pozemků p.</w:t>
      </w:r>
      <w:r w:rsidR="00A5414E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č. 2300/1 a 508 v k. </w:t>
      </w:r>
      <w:proofErr w:type="spellStart"/>
      <w:r w:rsidR="00D80A90" w:rsidRPr="00D80A9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80A90" w:rsidRPr="00D80A90">
        <w:rPr>
          <w:rFonts w:ascii="Times New Roman" w:hAnsi="Times New Roman" w:cs="Times New Roman"/>
          <w:sz w:val="24"/>
          <w:szCs w:val="24"/>
        </w:rPr>
        <w:t xml:space="preserve"> Svatobořice p. </w:t>
      </w:r>
      <w:r w:rsidR="005942F7">
        <w:rPr>
          <w:rFonts w:ascii="Times New Roman" w:hAnsi="Times New Roman" w:cs="Times New Roman"/>
          <w:sz w:val="24"/>
          <w:szCs w:val="24"/>
        </w:rPr>
        <w:t>XX</w:t>
      </w:r>
      <w:r w:rsidR="00D80A90" w:rsidRPr="00D80A90">
        <w:rPr>
          <w:rFonts w:ascii="Times New Roman" w:hAnsi="Times New Roman" w:cs="Times New Roman"/>
          <w:sz w:val="24"/>
          <w:szCs w:val="24"/>
        </w:rPr>
        <w:t>, Svatobořice-Mistřín.</w:t>
      </w:r>
    </w:p>
    <w:p w:rsidR="00D80A90" w:rsidRPr="00B57E6A" w:rsidRDefault="00D80A90" w:rsidP="00D80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E6A" w:rsidRPr="00B57E6A" w:rsidRDefault="00B57E6A" w:rsidP="00D80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16)</w:t>
      </w:r>
      <w:r w:rsidR="00D80A90">
        <w:rPr>
          <w:rFonts w:ascii="Times New Roman" w:hAnsi="Times New Roman" w:cs="Times New Roman"/>
          <w:sz w:val="24"/>
          <w:szCs w:val="24"/>
        </w:rPr>
        <w:t xml:space="preserve"> </w:t>
      </w:r>
      <w:r w:rsidR="00061E37">
        <w:rPr>
          <w:rFonts w:ascii="Times New Roman" w:hAnsi="Times New Roman" w:cs="Times New Roman"/>
          <w:sz w:val="24"/>
          <w:szCs w:val="24"/>
        </w:rPr>
        <w:t xml:space="preserve">souhlasí s přijetím vyšší nabídky přímo na zasedání zastupitelstva obce a </w:t>
      </w:r>
      <w:r w:rsidR="00D80A90" w:rsidRPr="00D80A90">
        <w:rPr>
          <w:rFonts w:ascii="Times New Roman" w:hAnsi="Times New Roman" w:cs="Times New Roman"/>
          <w:sz w:val="24"/>
          <w:szCs w:val="24"/>
        </w:rPr>
        <w:t>schvaluje prodej pozemku p.</w:t>
      </w:r>
      <w:r w:rsidR="00A5414E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č. 789/13 k. </w:t>
      </w:r>
      <w:proofErr w:type="spellStart"/>
      <w:r w:rsidR="00D80A90" w:rsidRPr="00D80A9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80A90" w:rsidRPr="00D80A90">
        <w:rPr>
          <w:rFonts w:ascii="Times New Roman" w:hAnsi="Times New Roman" w:cs="Times New Roman"/>
          <w:sz w:val="24"/>
          <w:szCs w:val="24"/>
        </w:rPr>
        <w:t xml:space="preserve"> Mistřín </w:t>
      </w:r>
      <w:r w:rsidR="00F5436D">
        <w:rPr>
          <w:rFonts w:ascii="Times New Roman" w:hAnsi="Times New Roman" w:cs="Times New Roman"/>
          <w:sz w:val="24"/>
          <w:szCs w:val="24"/>
        </w:rPr>
        <w:t>o výměře 391 m</w:t>
      </w:r>
      <w:r w:rsidR="00F543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436D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– prodloužení ulice K Vinohradům </w:t>
      </w:r>
      <w:r w:rsidR="00F5436D">
        <w:rPr>
          <w:rFonts w:ascii="Times New Roman" w:hAnsi="Times New Roman" w:cs="Times New Roman"/>
          <w:sz w:val="24"/>
          <w:szCs w:val="24"/>
        </w:rPr>
        <w:t xml:space="preserve">do podílového spoluvlastnictví p. </w:t>
      </w:r>
      <w:r w:rsidR="005942F7">
        <w:rPr>
          <w:rFonts w:ascii="Times New Roman" w:hAnsi="Times New Roman" w:cs="Times New Roman"/>
          <w:sz w:val="24"/>
          <w:szCs w:val="24"/>
        </w:rPr>
        <w:t>XX</w:t>
      </w:r>
      <w:r w:rsidR="00F5436D">
        <w:rPr>
          <w:rFonts w:ascii="Times New Roman" w:hAnsi="Times New Roman" w:cs="Times New Roman"/>
          <w:sz w:val="24"/>
          <w:szCs w:val="24"/>
        </w:rPr>
        <w:t xml:space="preserve">, bytem Svatobořice-Mistřín a </w:t>
      </w:r>
      <w:r w:rsidR="005942F7">
        <w:rPr>
          <w:rFonts w:ascii="Times New Roman" w:hAnsi="Times New Roman" w:cs="Times New Roman"/>
          <w:sz w:val="24"/>
          <w:szCs w:val="24"/>
        </w:rPr>
        <w:t xml:space="preserve">XX </w:t>
      </w:r>
      <w:r w:rsidR="00F5436D">
        <w:rPr>
          <w:rFonts w:ascii="Times New Roman" w:hAnsi="Times New Roman" w:cs="Times New Roman"/>
          <w:sz w:val="24"/>
          <w:szCs w:val="24"/>
        </w:rPr>
        <w:t>bytem Svatobořice-Mistřín za cenu 720 000,--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 Kč vč. DPH za podmínek schválených usnesení č. 11A/6/2019 na zasedání ZO 26. 9. 2019.</w:t>
      </w:r>
    </w:p>
    <w:p w:rsidR="00B57E6A" w:rsidRPr="00B57E6A" w:rsidRDefault="00B57E6A">
      <w:pPr>
        <w:rPr>
          <w:rFonts w:ascii="Times New Roman" w:hAnsi="Times New Roman" w:cs="Times New Roman"/>
          <w:sz w:val="24"/>
          <w:szCs w:val="24"/>
        </w:rPr>
      </w:pPr>
    </w:p>
    <w:p w:rsidR="00F5436D" w:rsidRPr="00F5436D" w:rsidRDefault="00B57E6A" w:rsidP="00F5436D">
      <w:pPr>
        <w:jc w:val="both"/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17)</w:t>
      </w:r>
      <w:r w:rsidR="00D80A90">
        <w:rPr>
          <w:rFonts w:ascii="Times New Roman" w:hAnsi="Times New Roman" w:cs="Times New Roman"/>
          <w:sz w:val="24"/>
          <w:szCs w:val="24"/>
        </w:rPr>
        <w:t xml:space="preserve"> </w:t>
      </w:r>
      <w:r w:rsidR="00F5436D" w:rsidRPr="00F5436D">
        <w:rPr>
          <w:rFonts w:ascii="Times New Roman" w:hAnsi="Times New Roman" w:cs="Times New Roman"/>
          <w:sz w:val="24"/>
          <w:szCs w:val="24"/>
        </w:rPr>
        <w:t>schvaluje prodej jednotky č. 1162/9 (byt), vymezené dle občanského zákoníku v pozemku p. č. 449 – zastavěná plocha a nádvoří, o výměře 376 m</w:t>
      </w:r>
      <w:r w:rsidR="00F5436D" w:rsidRPr="00F543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436D" w:rsidRPr="00F5436D">
        <w:rPr>
          <w:rFonts w:ascii="Times New Roman" w:hAnsi="Times New Roman" w:cs="Times New Roman"/>
          <w:sz w:val="24"/>
          <w:szCs w:val="24"/>
        </w:rPr>
        <w:t>,  jehož součástí je budova č. p. 1162, bydlení, a dále spoluvlastnického podílu ve výši id. 5584/64270 na společných částech pozemku p. č. 449 – zastavěná plocha a nádvoří, o výměře 376 m</w:t>
      </w:r>
      <w:r w:rsidR="00F5436D" w:rsidRPr="00F543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436D" w:rsidRPr="00F5436D">
        <w:rPr>
          <w:rFonts w:ascii="Times New Roman" w:hAnsi="Times New Roman" w:cs="Times New Roman"/>
          <w:sz w:val="24"/>
          <w:szCs w:val="24"/>
        </w:rPr>
        <w:t>, jehož součástí je budova č. p. 1162, bydlení, to vše ležící v katastrálním území Mistřín, obec Svatobořice-Mistřín, zapsáno Katastrálním úřadem pro Jihomoravský kraj, katastrálním pracovištěm Kyjov na LV č. 2352 pro jednotku č. 1162/9 (byt) a na LV č. 2351 pro pozemek p. č. 449 – zastavěná plocha a nádvoří, o výměře 376 m</w:t>
      </w:r>
      <w:r w:rsidR="00F5436D" w:rsidRPr="00F543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436D" w:rsidRPr="00F5436D">
        <w:rPr>
          <w:rFonts w:ascii="Times New Roman" w:hAnsi="Times New Roman" w:cs="Times New Roman"/>
          <w:sz w:val="24"/>
          <w:szCs w:val="24"/>
        </w:rPr>
        <w:t xml:space="preserve">, jehož součástí je budova č. p. 1162, bydlení za cenu 872.000,-- Kč p. </w:t>
      </w:r>
      <w:r w:rsidR="005942F7">
        <w:rPr>
          <w:rFonts w:ascii="Times New Roman" w:hAnsi="Times New Roman" w:cs="Times New Roman"/>
          <w:sz w:val="24"/>
          <w:szCs w:val="24"/>
        </w:rPr>
        <w:t>XX</w:t>
      </w:r>
      <w:r w:rsidR="00F5436D" w:rsidRPr="00F5436D">
        <w:rPr>
          <w:rFonts w:ascii="Times New Roman" w:hAnsi="Times New Roman" w:cs="Times New Roman"/>
          <w:sz w:val="24"/>
          <w:szCs w:val="24"/>
        </w:rPr>
        <w:t xml:space="preserve">, bytem Svatobořice-Mistřín. </w:t>
      </w:r>
    </w:p>
    <w:p w:rsidR="00F5436D" w:rsidRPr="00F5436D" w:rsidRDefault="00F5436D" w:rsidP="00F5436D">
      <w:pPr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lastRenderedPageBreak/>
        <w:t>Sjednaná kupní cena je o 217.680,- Kč nižší, než je cena v místě a čase obvyklá, která byla stanovena na základě znaleckého posudku.</w:t>
      </w:r>
    </w:p>
    <w:p w:rsidR="00F5436D" w:rsidRDefault="00F5436D" w:rsidP="00F54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>Odchylka od ceny obvyklé se zdůvodňuje tak, že: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36D" w:rsidRPr="00F5436D" w:rsidRDefault="00F5436D" w:rsidP="00F54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 xml:space="preserve">zastupitelstvo obce dne 4. 4. 2019 schválilo usnesením </w:t>
      </w:r>
      <w:r w:rsidRPr="00F5436D">
        <w:rPr>
          <w:rFonts w:ascii="Times New Roman" w:hAnsi="Times New Roman" w:cs="Times New Roman"/>
          <w:bCs/>
          <w:sz w:val="24"/>
          <w:szCs w:val="24"/>
        </w:rPr>
        <w:t xml:space="preserve">č. 13/4/2019 prodej jednotek </w:t>
      </w:r>
      <w:r w:rsidRPr="00F5436D">
        <w:rPr>
          <w:rFonts w:ascii="Times New Roman" w:hAnsi="Times New Roman" w:cs="Times New Roman"/>
          <w:bCs/>
          <w:iCs/>
          <w:sz w:val="24"/>
          <w:szCs w:val="24"/>
        </w:rPr>
        <w:t xml:space="preserve">jednotlivým žadatelům o koupi jednotky za podmínky, že nabídnou kupní cenu ve výši nejméně 80% ceny určené ve znaleckém posudku vyhotoveném Ing. Josefem </w:t>
      </w:r>
      <w:proofErr w:type="spellStart"/>
      <w:r w:rsidRPr="00F5436D">
        <w:rPr>
          <w:rFonts w:ascii="Times New Roman" w:hAnsi="Times New Roman" w:cs="Times New Roman"/>
          <w:bCs/>
          <w:iCs/>
          <w:sz w:val="24"/>
          <w:szCs w:val="24"/>
        </w:rPr>
        <w:t>Vašulkou</w:t>
      </w:r>
      <w:proofErr w:type="spellEnd"/>
      <w:r w:rsidRPr="00F5436D">
        <w:rPr>
          <w:rFonts w:ascii="Times New Roman" w:hAnsi="Times New Roman" w:cs="Times New Roman"/>
          <w:bCs/>
          <w:iCs/>
          <w:sz w:val="24"/>
          <w:szCs w:val="24"/>
        </w:rPr>
        <w:t>, Vinohrady 2545, Kyjov.</w:t>
      </w:r>
    </w:p>
    <w:p w:rsidR="00F5436D" w:rsidRPr="00F5436D" w:rsidRDefault="00F5436D" w:rsidP="00F5436D">
      <w:pPr>
        <w:jc w:val="both"/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 xml:space="preserve">Cena nabízená kupujícím je nejvyšší nabídkou na koupi jednotky č. 1162/9 (byt). Byt, který je prodáván i s nájemníkem byl nabízen ke koupi již několikrát </w:t>
      </w:r>
      <w:r w:rsidR="00061E37" w:rsidRPr="00061E37">
        <w:rPr>
          <w:rFonts w:ascii="Times New Roman" w:hAnsi="Times New Roman" w:cs="Times New Roman"/>
          <w:sz w:val="24"/>
          <w:szCs w:val="24"/>
        </w:rPr>
        <w:t>(záměr vyvěšen 2. 5. až 27. 6. 2019 a 11. 7. až 27. 9. 2019)</w:t>
      </w:r>
      <w:r w:rsidRPr="00F5436D">
        <w:rPr>
          <w:rFonts w:ascii="Times New Roman" w:hAnsi="Times New Roman" w:cs="Times New Roman"/>
          <w:sz w:val="24"/>
          <w:szCs w:val="24"/>
        </w:rPr>
        <w:t>,  kdy nikdo jiný neměl zájem o koupi jednotky č. 1162/9, a nelze vyloučit, že při opakovaném pokusu o prodej jednotky 1162/9 by nebylo dosaženo ani této nabídkové ceny.</w:t>
      </w:r>
    </w:p>
    <w:p w:rsidR="00F5436D" w:rsidRPr="00F5436D" w:rsidRDefault="00F5436D" w:rsidP="00F5436D">
      <w:p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>Stav budovy č. p. 1162 je sice zohledněn ve znaleckém posudku, nicméně v případě, že by nebyl realizován prodej jednotek v této budově, musel by prodávající vynaložit značné finanční prostředky na provedení oprav v budově, které byly odhadnuty na více než 3.000.000,- Kč, kdy tato částka je minimální a spíše by byla mnohem vyšší, když rozdíl v nabízených cenách při prodeji všech jednotek by byl nižší než 3.000.000,- Kč a tedy prodávající i při snížení kupní ceny pod cenu v místě a čase obvyklou ve výsledku ušetří finanční prostředky obce.</w:t>
      </w:r>
    </w:p>
    <w:p w:rsidR="00F5436D" w:rsidRPr="00F5436D" w:rsidRDefault="00F5436D" w:rsidP="00F5436D">
      <w:pPr>
        <w:tabs>
          <w:tab w:val="right" w:leader="hyphen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sz w:val="24"/>
          <w:szCs w:val="24"/>
        </w:rPr>
        <w:t>Prodejem jednotky č. 1162/9 (byt), za podmínek dohodnutých v této smlouvě bude umožněno dosažení cíle, který prodávající rovněž sleduje a sice, stabilizace podmínek pro bydlení kupující, a tedy ke stabilizaci, či zvýšení počtu obyvatel obce.</w:t>
      </w:r>
    </w:p>
    <w:p w:rsidR="00B57E6A" w:rsidRPr="00B57E6A" w:rsidRDefault="00B57E6A" w:rsidP="00F543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E37" w:rsidRDefault="00B57E6A" w:rsidP="00061E37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18)</w:t>
      </w:r>
      <w:r w:rsidR="00D80A90">
        <w:rPr>
          <w:rFonts w:ascii="Times New Roman" w:hAnsi="Times New Roman" w:cs="Times New Roman"/>
          <w:sz w:val="24"/>
          <w:szCs w:val="24"/>
        </w:rPr>
        <w:t xml:space="preserve"> </w:t>
      </w:r>
      <w:r w:rsidR="00134DC6" w:rsidRPr="00134DC6">
        <w:rPr>
          <w:rFonts w:ascii="Times New Roman" w:hAnsi="Times New Roman" w:cs="Times New Roman"/>
          <w:sz w:val="24"/>
          <w:szCs w:val="24"/>
        </w:rPr>
        <w:t>schvaluje, že cíle projektu „Stavební úpravy a přístavby o</w:t>
      </w:r>
      <w:r w:rsidR="00134DC6">
        <w:rPr>
          <w:rFonts w:ascii="Times New Roman" w:hAnsi="Times New Roman" w:cs="Times New Roman"/>
          <w:sz w:val="24"/>
          <w:szCs w:val="24"/>
        </w:rPr>
        <w:t>bjektu č.</w:t>
      </w:r>
      <w:r w:rsidR="00A5414E">
        <w:rPr>
          <w:rFonts w:ascii="Times New Roman" w:hAnsi="Times New Roman" w:cs="Times New Roman"/>
          <w:sz w:val="24"/>
          <w:szCs w:val="24"/>
        </w:rPr>
        <w:t xml:space="preserve"> </w:t>
      </w:r>
      <w:r w:rsidR="00134DC6">
        <w:rPr>
          <w:rFonts w:ascii="Times New Roman" w:hAnsi="Times New Roman" w:cs="Times New Roman"/>
          <w:sz w:val="24"/>
          <w:szCs w:val="24"/>
        </w:rPr>
        <w:t xml:space="preserve">p. 84 ve </w:t>
      </w:r>
      <w:proofErr w:type="gramStart"/>
      <w:r w:rsidR="00134DC6">
        <w:rPr>
          <w:rFonts w:ascii="Times New Roman" w:hAnsi="Times New Roman" w:cs="Times New Roman"/>
          <w:sz w:val="24"/>
          <w:szCs w:val="24"/>
        </w:rPr>
        <w:t>Svatobořicích</w:t>
      </w:r>
      <w:proofErr w:type="gramEnd"/>
      <w:r w:rsidR="00134DC6">
        <w:rPr>
          <w:rFonts w:ascii="Times New Roman" w:hAnsi="Times New Roman" w:cs="Times New Roman"/>
          <w:sz w:val="24"/>
          <w:szCs w:val="24"/>
        </w:rPr>
        <w:t>–</w:t>
      </w:r>
      <w:proofErr w:type="spellStart"/>
      <w:proofErr w:type="gramStart"/>
      <w:r w:rsidR="00134DC6" w:rsidRPr="00134DC6">
        <w:rPr>
          <w:rFonts w:ascii="Times New Roman" w:hAnsi="Times New Roman" w:cs="Times New Roman"/>
          <w:sz w:val="24"/>
          <w:szCs w:val="24"/>
        </w:rPr>
        <w:t>Mistříně</w:t>
      </w:r>
      <w:proofErr w:type="spellEnd"/>
      <w:proofErr w:type="gramEnd"/>
      <w:r w:rsidR="00134DC6" w:rsidRPr="00134DC6">
        <w:rPr>
          <w:rFonts w:ascii="Times New Roman" w:hAnsi="Times New Roman" w:cs="Times New Roman"/>
          <w:sz w:val="24"/>
          <w:szCs w:val="24"/>
        </w:rPr>
        <w:t>“ a synergie poskytnutých veřejných prostředků je v souladu s Kon</w:t>
      </w:r>
      <w:r w:rsidR="00134DC6">
        <w:rPr>
          <w:rFonts w:ascii="Times New Roman" w:hAnsi="Times New Roman" w:cs="Times New Roman"/>
          <w:sz w:val="24"/>
          <w:szCs w:val="24"/>
        </w:rPr>
        <w:t>cepcí rozvoje obce Svatobořice–</w:t>
      </w:r>
      <w:r w:rsidR="00134DC6" w:rsidRPr="00134DC6">
        <w:rPr>
          <w:rFonts w:ascii="Times New Roman" w:hAnsi="Times New Roman" w:cs="Times New Roman"/>
          <w:sz w:val="24"/>
          <w:szCs w:val="24"/>
        </w:rPr>
        <w:t>Mistřín a Koncepcí ro</w:t>
      </w:r>
      <w:r w:rsidR="00134DC6">
        <w:rPr>
          <w:rFonts w:ascii="Times New Roman" w:hAnsi="Times New Roman" w:cs="Times New Roman"/>
          <w:sz w:val="24"/>
          <w:szCs w:val="24"/>
        </w:rPr>
        <w:t>dinné politiky obce Svatobořice-</w:t>
      </w:r>
      <w:r w:rsidR="00134DC6" w:rsidRPr="00134DC6">
        <w:rPr>
          <w:rFonts w:ascii="Times New Roman" w:hAnsi="Times New Roman" w:cs="Times New Roman"/>
          <w:sz w:val="24"/>
          <w:szCs w:val="24"/>
        </w:rPr>
        <w:t>Mistřín,</w:t>
      </w:r>
    </w:p>
    <w:p w:rsidR="00D80A90" w:rsidRPr="00D80A90" w:rsidRDefault="00134DC6" w:rsidP="00061E37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schvaluje poskytnutí finančních prostředků SK Spartak </w:t>
      </w:r>
      <w:proofErr w:type="gramStart"/>
      <w:r w:rsidR="00D80A90" w:rsidRPr="00D80A90">
        <w:rPr>
          <w:rFonts w:ascii="Times New Roman" w:hAnsi="Times New Roman" w:cs="Times New Roman"/>
          <w:sz w:val="24"/>
          <w:szCs w:val="24"/>
        </w:rPr>
        <w:t xml:space="preserve">Svatobořice-Mistřín, </w:t>
      </w:r>
      <w:proofErr w:type="spellStart"/>
      <w:r w:rsidR="00D80A90" w:rsidRPr="00D80A90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D80A90" w:rsidRPr="00D80A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0A90" w:rsidRPr="00D80A90">
        <w:rPr>
          <w:rFonts w:ascii="Times New Roman" w:hAnsi="Times New Roman" w:cs="Times New Roman"/>
          <w:sz w:val="24"/>
          <w:szCs w:val="24"/>
        </w:rPr>
        <w:t xml:space="preserve">, Hlavní 84, Svatobořice-Mistřín na spolufinancování stavebních úprav objektu č. p. 84 – III. etapa ve výši max. 2 000 000,-- Kč v případě, že bude jejich žádost o dotaci na základě výzvy MŠMT vyřízena kladně. </w:t>
      </w:r>
    </w:p>
    <w:p w:rsidR="00B57E6A" w:rsidRPr="00B57E6A" w:rsidRDefault="00B57E6A">
      <w:pPr>
        <w:rPr>
          <w:rFonts w:ascii="Times New Roman" w:hAnsi="Times New Roman" w:cs="Times New Roman"/>
          <w:sz w:val="24"/>
          <w:szCs w:val="24"/>
        </w:rPr>
      </w:pPr>
    </w:p>
    <w:p w:rsidR="00D80A90" w:rsidRPr="00D80A90" w:rsidRDefault="00B57E6A" w:rsidP="00D80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19)</w:t>
      </w:r>
      <w:r w:rsidR="00D80A90">
        <w:rPr>
          <w:rFonts w:ascii="Times New Roman" w:hAnsi="Times New Roman" w:cs="Times New Roman"/>
          <w:sz w:val="24"/>
          <w:szCs w:val="24"/>
        </w:rPr>
        <w:t xml:space="preserve"> </w:t>
      </w:r>
      <w:r w:rsidR="00F5436D">
        <w:rPr>
          <w:rFonts w:ascii="Times New Roman" w:hAnsi="Times New Roman" w:cs="Times New Roman"/>
          <w:sz w:val="24"/>
          <w:szCs w:val="24"/>
        </w:rPr>
        <w:t xml:space="preserve">Dodatek č. 1 k veřejnoprávní smlouvě o poskytnutí dotace pro Slovácký soubor </w:t>
      </w:r>
      <w:proofErr w:type="spellStart"/>
      <w:r w:rsidR="00F5436D">
        <w:rPr>
          <w:rFonts w:ascii="Times New Roman" w:hAnsi="Times New Roman" w:cs="Times New Roman"/>
          <w:sz w:val="24"/>
          <w:szCs w:val="24"/>
        </w:rPr>
        <w:t>Lúčka</w:t>
      </w:r>
      <w:proofErr w:type="spellEnd"/>
      <w:r w:rsidR="00F54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436D">
        <w:rPr>
          <w:rFonts w:ascii="Times New Roman" w:hAnsi="Times New Roman" w:cs="Times New Roman"/>
          <w:sz w:val="24"/>
          <w:szCs w:val="24"/>
        </w:rPr>
        <w:t xml:space="preserve">Svatobořice-Mistřín, </w:t>
      </w:r>
      <w:proofErr w:type="spellStart"/>
      <w:r w:rsidR="00F5436D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F543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436D">
        <w:rPr>
          <w:rFonts w:ascii="Times New Roman" w:hAnsi="Times New Roman" w:cs="Times New Roman"/>
          <w:sz w:val="24"/>
          <w:szCs w:val="24"/>
        </w:rPr>
        <w:t xml:space="preserve">, Hlavní 1000/113, Svatobořice-Mistřín, výše dotace 23 000,-- Kč – </w:t>
      </w:r>
      <w:r w:rsidR="007D1760">
        <w:rPr>
          <w:rFonts w:ascii="Times New Roman" w:hAnsi="Times New Roman" w:cs="Times New Roman"/>
          <w:sz w:val="24"/>
          <w:szCs w:val="24"/>
        </w:rPr>
        <w:t xml:space="preserve">  - </w:t>
      </w:r>
      <w:r w:rsidR="00F5436D" w:rsidRPr="00F5436D">
        <w:rPr>
          <w:rFonts w:ascii="Times New Roman" w:hAnsi="Times New Roman" w:cs="Times New Roman"/>
          <w:b/>
          <w:sz w:val="24"/>
          <w:szCs w:val="24"/>
        </w:rPr>
        <w:t>usnesení nevzniklo</w:t>
      </w:r>
    </w:p>
    <w:p w:rsidR="00B57E6A" w:rsidRPr="00B57E6A" w:rsidRDefault="00B57E6A">
      <w:pPr>
        <w:rPr>
          <w:rFonts w:ascii="Times New Roman" w:hAnsi="Times New Roman" w:cs="Times New Roman"/>
          <w:sz w:val="24"/>
          <w:szCs w:val="24"/>
        </w:rPr>
      </w:pPr>
    </w:p>
    <w:p w:rsidR="00D80A90" w:rsidRPr="00D80A90" w:rsidRDefault="00B57E6A" w:rsidP="00D80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20)</w:t>
      </w:r>
      <w:r w:rsidR="00D80A90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schvaluje Dodatek č. 1 k veřejnoprávní smlouvě o dotaci pro Slovácký </w:t>
      </w:r>
      <w:proofErr w:type="spellStart"/>
      <w:r w:rsidR="00D80A90" w:rsidRPr="00D80A90">
        <w:rPr>
          <w:rFonts w:ascii="Times New Roman" w:hAnsi="Times New Roman" w:cs="Times New Roman"/>
          <w:sz w:val="24"/>
          <w:szCs w:val="24"/>
        </w:rPr>
        <w:t>krúžek</w:t>
      </w:r>
      <w:proofErr w:type="spellEnd"/>
      <w:r w:rsidR="00D80A90" w:rsidRPr="00D80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A90" w:rsidRPr="00D80A90">
        <w:rPr>
          <w:rFonts w:ascii="Times New Roman" w:hAnsi="Times New Roman" w:cs="Times New Roman"/>
          <w:sz w:val="24"/>
          <w:szCs w:val="24"/>
        </w:rPr>
        <w:t xml:space="preserve">Svatobořice-Mistřín, </w:t>
      </w:r>
      <w:proofErr w:type="spellStart"/>
      <w:r w:rsidR="00D80A90" w:rsidRPr="00D80A90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D80A90" w:rsidRPr="00D80A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0A90" w:rsidRPr="00D80A90">
        <w:rPr>
          <w:rFonts w:ascii="Times New Roman" w:hAnsi="Times New Roman" w:cs="Times New Roman"/>
          <w:sz w:val="24"/>
          <w:szCs w:val="24"/>
        </w:rPr>
        <w:t>, U Trati 1084/17, Svatobořice-Mistřín, ve které se mění využití poskytnuté dotace.</w:t>
      </w:r>
    </w:p>
    <w:p w:rsidR="00B57E6A" w:rsidRPr="00B57E6A" w:rsidRDefault="00B57E6A">
      <w:pPr>
        <w:rPr>
          <w:rFonts w:ascii="Times New Roman" w:hAnsi="Times New Roman" w:cs="Times New Roman"/>
          <w:sz w:val="24"/>
          <w:szCs w:val="24"/>
        </w:rPr>
      </w:pPr>
    </w:p>
    <w:p w:rsidR="00D80A90" w:rsidRPr="00D80A90" w:rsidRDefault="00B57E6A" w:rsidP="00D80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21)</w:t>
      </w:r>
      <w:r w:rsidR="00D80A90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schvaluje Dodatek č. 2 k veřejnoprávní smlouvě o poskytnutí dotace pro Sbor dobrovolných hasičů Mistřín, Hlavní 501, Svatobořice-Mistřín, ve které se mění využití poskytnuté dotace. </w:t>
      </w:r>
    </w:p>
    <w:p w:rsidR="00B57E6A" w:rsidRPr="00B57E6A" w:rsidRDefault="00B57E6A">
      <w:pPr>
        <w:rPr>
          <w:rFonts w:ascii="Times New Roman" w:hAnsi="Times New Roman" w:cs="Times New Roman"/>
          <w:sz w:val="24"/>
          <w:szCs w:val="24"/>
        </w:rPr>
      </w:pPr>
    </w:p>
    <w:p w:rsidR="00B57E6A" w:rsidRDefault="00B57E6A" w:rsidP="00D80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22)</w:t>
      </w:r>
      <w:r w:rsidR="00D80A90">
        <w:rPr>
          <w:rFonts w:ascii="Times New Roman" w:hAnsi="Times New Roman" w:cs="Times New Roman"/>
          <w:sz w:val="24"/>
          <w:szCs w:val="24"/>
        </w:rPr>
        <w:t xml:space="preserve"> 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schvaluje rozpočtové opatření č. 11: příjmy sníženy o 740 000,-- Kč, výdaje sníženy o 17 586 200,-- Kč, financování sníženo o 16 846 200,-- Kč. </w:t>
      </w:r>
    </w:p>
    <w:p w:rsidR="00D80A90" w:rsidRPr="00B57E6A" w:rsidRDefault="00D80A90" w:rsidP="00D80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E6A" w:rsidRDefault="00B57E6A" w:rsidP="00D80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lastRenderedPageBreak/>
        <w:t>ad 23</w:t>
      </w:r>
      <w:r w:rsidRPr="00D80A90">
        <w:rPr>
          <w:rFonts w:ascii="Times New Roman" w:hAnsi="Times New Roman" w:cs="Times New Roman"/>
          <w:sz w:val="24"/>
          <w:szCs w:val="24"/>
        </w:rPr>
        <w:t>)</w:t>
      </w:r>
      <w:r w:rsidR="00D80A90" w:rsidRPr="00D80A90">
        <w:rPr>
          <w:rFonts w:ascii="Times New Roman" w:hAnsi="Times New Roman" w:cs="Times New Roman"/>
          <w:sz w:val="24"/>
          <w:szCs w:val="24"/>
        </w:rPr>
        <w:t xml:space="preserve"> vydává Směrnici o zadávání veřejných zakázek Obcí Svatobořice-Mistřín a ruší Směrnici pro zadávání veřejných zakázek malého rozsahu ze dne 1. 1. 2009</w:t>
      </w:r>
      <w:r w:rsidR="0083299D">
        <w:rPr>
          <w:rFonts w:ascii="Times New Roman" w:hAnsi="Times New Roman" w:cs="Times New Roman"/>
          <w:sz w:val="24"/>
          <w:szCs w:val="24"/>
        </w:rPr>
        <w:t xml:space="preserve"> včetně dodatků</w:t>
      </w:r>
      <w:r w:rsidR="00D80A90" w:rsidRPr="00D80A90">
        <w:rPr>
          <w:rFonts w:ascii="Times New Roman" w:hAnsi="Times New Roman" w:cs="Times New Roman"/>
          <w:sz w:val="24"/>
          <w:szCs w:val="24"/>
        </w:rPr>
        <w:t>.</w:t>
      </w:r>
    </w:p>
    <w:p w:rsidR="00D80A90" w:rsidRPr="00B57E6A" w:rsidRDefault="00D80A90" w:rsidP="00D80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99D" w:rsidRDefault="00B57E6A">
      <w:pPr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24)</w:t>
      </w:r>
      <w:r w:rsidR="0083299D">
        <w:rPr>
          <w:rFonts w:ascii="Times New Roman" w:hAnsi="Times New Roman" w:cs="Times New Roman"/>
          <w:sz w:val="24"/>
          <w:szCs w:val="24"/>
        </w:rPr>
        <w:t xml:space="preserve"> bere na vědomí zprávu o možném řešení pozemků k vrtu na Dílech od Šardic</w:t>
      </w:r>
    </w:p>
    <w:p w:rsidR="00B57E6A" w:rsidRPr="00B57E6A" w:rsidRDefault="00B57E6A">
      <w:pPr>
        <w:rPr>
          <w:rFonts w:ascii="Times New Roman" w:hAnsi="Times New Roman" w:cs="Times New Roman"/>
          <w:sz w:val="24"/>
          <w:szCs w:val="24"/>
        </w:rPr>
      </w:pPr>
      <w:r w:rsidRPr="00B57E6A">
        <w:rPr>
          <w:rFonts w:ascii="Times New Roman" w:hAnsi="Times New Roman" w:cs="Times New Roman"/>
          <w:sz w:val="24"/>
          <w:szCs w:val="24"/>
        </w:rPr>
        <w:t>ad 25)</w:t>
      </w:r>
      <w:r w:rsidR="00D80A90">
        <w:rPr>
          <w:rFonts w:ascii="Times New Roman" w:hAnsi="Times New Roman" w:cs="Times New Roman"/>
          <w:sz w:val="24"/>
          <w:szCs w:val="24"/>
        </w:rPr>
        <w:t xml:space="preserve"> bere na vědomí postup prací v obci</w:t>
      </w:r>
    </w:p>
    <w:p w:rsidR="00D80A90" w:rsidRPr="00D80A90" w:rsidRDefault="00D80A90" w:rsidP="00D80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26a) </w:t>
      </w:r>
      <w:r w:rsidRPr="00D80A90">
        <w:rPr>
          <w:rFonts w:ascii="Times New Roman" w:hAnsi="Times New Roman" w:cs="Times New Roman"/>
          <w:sz w:val="24"/>
          <w:szCs w:val="24"/>
        </w:rPr>
        <w:t xml:space="preserve">schvaluje Darovací smlouvu s Kyjovským Slováckem v pohybu, Masarykovo </w:t>
      </w:r>
      <w:r w:rsidR="00BA0582">
        <w:rPr>
          <w:rFonts w:ascii="Times New Roman" w:hAnsi="Times New Roman" w:cs="Times New Roman"/>
          <w:sz w:val="24"/>
          <w:szCs w:val="24"/>
        </w:rPr>
        <w:t>nám. 13, Kyjov na částku</w:t>
      </w:r>
      <w:r w:rsidRPr="00D80A90">
        <w:rPr>
          <w:rFonts w:ascii="Times New Roman" w:hAnsi="Times New Roman" w:cs="Times New Roman"/>
          <w:sz w:val="24"/>
          <w:szCs w:val="24"/>
        </w:rPr>
        <w:t xml:space="preserve"> 70 620,-- Kč pro účely podpory činnosti MAS.</w:t>
      </w:r>
    </w:p>
    <w:p w:rsidR="00B57E6A" w:rsidRDefault="00B57E6A">
      <w:pPr>
        <w:rPr>
          <w:rFonts w:ascii="Times New Roman" w:hAnsi="Times New Roman" w:cs="Times New Roman"/>
          <w:sz w:val="24"/>
          <w:szCs w:val="24"/>
        </w:rPr>
      </w:pPr>
    </w:p>
    <w:p w:rsidR="00A5414E" w:rsidRDefault="00A5414E">
      <w:pPr>
        <w:rPr>
          <w:rFonts w:ascii="Times New Roman" w:hAnsi="Times New Roman" w:cs="Times New Roman"/>
          <w:sz w:val="24"/>
          <w:szCs w:val="24"/>
        </w:rPr>
      </w:pPr>
    </w:p>
    <w:p w:rsidR="00A5414E" w:rsidRDefault="00A5414E">
      <w:pPr>
        <w:rPr>
          <w:rFonts w:ascii="Times New Roman" w:hAnsi="Times New Roman" w:cs="Times New Roman"/>
          <w:sz w:val="24"/>
          <w:szCs w:val="24"/>
        </w:rPr>
      </w:pPr>
    </w:p>
    <w:p w:rsidR="00A5414E" w:rsidRDefault="00A5414E">
      <w:pPr>
        <w:rPr>
          <w:rFonts w:ascii="Times New Roman" w:hAnsi="Times New Roman" w:cs="Times New Roman"/>
          <w:sz w:val="24"/>
          <w:szCs w:val="24"/>
        </w:rPr>
      </w:pPr>
    </w:p>
    <w:p w:rsidR="00A5414E" w:rsidRDefault="00A5414E">
      <w:pPr>
        <w:rPr>
          <w:rFonts w:ascii="Times New Roman" w:hAnsi="Times New Roman" w:cs="Times New Roman"/>
          <w:sz w:val="24"/>
          <w:szCs w:val="24"/>
        </w:rPr>
      </w:pPr>
    </w:p>
    <w:p w:rsidR="00A5414E" w:rsidRDefault="00A5414E">
      <w:pPr>
        <w:rPr>
          <w:rFonts w:ascii="Times New Roman" w:hAnsi="Times New Roman" w:cs="Times New Roman"/>
          <w:sz w:val="24"/>
          <w:szCs w:val="24"/>
        </w:rPr>
      </w:pPr>
    </w:p>
    <w:p w:rsidR="00A5414E" w:rsidRDefault="00A54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A5414E" w:rsidRDefault="00A5414E" w:rsidP="00A54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Miroslav Veselý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Adam Pavel Špaček,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., MBA</w:t>
      </w:r>
    </w:p>
    <w:p w:rsidR="00A5414E" w:rsidRDefault="00A5414E" w:rsidP="00A54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místostarosta obce</w:t>
      </w:r>
    </w:p>
    <w:p w:rsidR="00A5414E" w:rsidRDefault="00A5414E" w:rsidP="00A54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14E" w:rsidRDefault="00A5414E" w:rsidP="00A54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14E" w:rsidRDefault="00A5414E" w:rsidP="00A54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14E" w:rsidRDefault="00A5414E" w:rsidP="00A54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14E" w:rsidRDefault="00A5414E" w:rsidP="00A54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14E" w:rsidRPr="00B57E6A" w:rsidRDefault="005942F7" w:rsidP="00A54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Svatobořicích-</w:t>
      </w:r>
      <w:proofErr w:type="spellStart"/>
      <w:r>
        <w:rPr>
          <w:rFonts w:ascii="Times New Roman" w:hAnsi="Times New Roman" w:cs="Times New Roman"/>
          <w:sz w:val="24"/>
          <w:szCs w:val="24"/>
        </w:rPr>
        <w:t>Mistříně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31. 10</w:t>
      </w:r>
      <w:r w:rsidR="00A5414E">
        <w:rPr>
          <w:rFonts w:ascii="Times New Roman" w:hAnsi="Times New Roman" w:cs="Times New Roman"/>
          <w:sz w:val="24"/>
          <w:szCs w:val="24"/>
        </w:rPr>
        <w:t>. 2019</w:t>
      </w:r>
    </w:p>
    <w:sectPr w:rsidR="00A5414E" w:rsidRPr="00B57E6A" w:rsidSect="00F5436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30476"/>
    <w:multiLevelType w:val="hybridMultilevel"/>
    <w:tmpl w:val="E5C0A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6A"/>
    <w:rsid w:val="00042D51"/>
    <w:rsid w:val="00061E37"/>
    <w:rsid w:val="000F08CC"/>
    <w:rsid w:val="00107131"/>
    <w:rsid w:val="00134DC6"/>
    <w:rsid w:val="005942F7"/>
    <w:rsid w:val="007D1760"/>
    <w:rsid w:val="0083299D"/>
    <w:rsid w:val="008470A0"/>
    <w:rsid w:val="00A5414E"/>
    <w:rsid w:val="00B57E6A"/>
    <w:rsid w:val="00BA0582"/>
    <w:rsid w:val="00D80A90"/>
    <w:rsid w:val="00D82376"/>
    <w:rsid w:val="00F5436D"/>
    <w:rsid w:val="00F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3BB14-15A1-45B5-9205-7FE36B08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1156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Kuřilová</dc:creator>
  <cp:keywords/>
  <dc:description/>
  <cp:lastModifiedBy>Pavlína Kuřilová</cp:lastModifiedBy>
  <cp:revision>12</cp:revision>
  <cp:lastPrinted>2019-10-24T12:17:00Z</cp:lastPrinted>
  <dcterms:created xsi:type="dcterms:W3CDTF">2019-10-24T08:21:00Z</dcterms:created>
  <dcterms:modified xsi:type="dcterms:W3CDTF">2019-11-01T07:55:00Z</dcterms:modified>
</cp:coreProperties>
</file>