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1FE" w:rsidRDefault="0061517D" w:rsidP="00EE01FE">
      <w:pPr>
        <w:jc w:val="center"/>
        <w:rPr>
          <w:rFonts w:ascii="Times New Roman" w:hAnsi="Times New Roman" w:cs="Times New Roman"/>
          <w:b/>
          <w:sz w:val="40"/>
          <w:szCs w:val="40"/>
          <w:u w:val="single"/>
        </w:rPr>
      </w:pPr>
      <w:r w:rsidRPr="00EE01FE">
        <w:rPr>
          <w:rFonts w:ascii="Times New Roman" w:hAnsi="Times New Roman" w:cs="Times New Roman"/>
          <w:b/>
          <w:sz w:val="40"/>
          <w:szCs w:val="40"/>
          <w:u w:val="single"/>
        </w:rPr>
        <w:t>Usnesení</w:t>
      </w:r>
    </w:p>
    <w:p w:rsidR="00F51943" w:rsidRPr="00EE01FE" w:rsidRDefault="0061517D" w:rsidP="00EE01FE">
      <w:pPr>
        <w:jc w:val="center"/>
        <w:rPr>
          <w:rFonts w:ascii="Times New Roman" w:hAnsi="Times New Roman" w:cs="Times New Roman"/>
          <w:b/>
          <w:sz w:val="40"/>
          <w:szCs w:val="40"/>
          <w:u w:val="single"/>
        </w:rPr>
      </w:pPr>
      <w:r w:rsidRPr="00EE01FE">
        <w:rPr>
          <w:rFonts w:ascii="Times New Roman" w:hAnsi="Times New Roman" w:cs="Times New Roman"/>
          <w:b/>
          <w:sz w:val="40"/>
          <w:szCs w:val="40"/>
          <w:u w:val="single"/>
        </w:rPr>
        <w:t>z VI. veřejného zasedání Zastupitelstva obce Svatobořice-Mistřín konaného dne 26. 9. 2019</w:t>
      </w:r>
    </w:p>
    <w:p w:rsidR="0061517D" w:rsidRPr="00457430" w:rsidRDefault="00457430" w:rsidP="00457430">
      <w:pPr>
        <w:jc w:val="center"/>
        <w:rPr>
          <w:rFonts w:ascii="Times New Roman" w:hAnsi="Times New Roman" w:cs="Times New Roman"/>
          <w:color w:val="FF0000"/>
          <w:sz w:val="24"/>
          <w:szCs w:val="24"/>
        </w:rPr>
      </w:pPr>
      <w:r>
        <w:rPr>
          <w:rFonts w:ascii="Times New Roman" w:hAnsi="Times New Roman" w:cs="Times New Roman"/>
          <w:color w:val="FF0000"/>
          <w:sz w:val="24"/>
          <w:szCs w:val="24"/>
        </w:rPr>
        <w:t>Anonymizováno dle zák. č. 101/2000 Sb. o ochraně osobních údajů</w:t>
      </w:r>
    </w:p>
    <w:p w:rsidR="0061517D" w:rsidRPr="00EE01FE" w:rsidRDefault="0061517D">
      <w:pPr>
        <w:rPr>
          <w:rFonts w:ascii="Times New Roman" w:hAnsi="Times New Roman" w:cs="Times New Roman"/>
          <w:sz w:val="28"/>
          <w:szCs w:val="28"/>
          <w:u w:val="single"/>
        </w:rPr>
      </w:pPr>
      <w:r w:rsidRPr="00EE01FE">
        <w:rPr>
          <w:rFonts w:ascii="Times New Roman" w:hAnsi="Times New Roman" w:cs="Times New Roman"/>
          <w:sz w:val="28"/>
          <w:szCs w:val="28"/>
          <w:u w:val="single"/>
        </w:rPr>
        <w:t xml:space="preserve">Zastupitelstvo obce po projednání: </w:t>
      </w:r>
    </w:p>
    <w:p w:rsidR="00790B10" w:rsidRDefault="0061517D" w:rsidP="00790B10">
      <w:pPr>
        <w:spacing w:after="0"/>
        <w:rPr>
          <w:rFonts w:ascii="Times New Roman" w:hAnsi="Times New Roman"/>
          <w:b/>
          <w:sz w:val="24"/>
          <w:szCs w:val="24"/>
        </w:rPr>
      </w:pPr>
      <w:r w:rsidRPr="00EE01FE">
        <w:rPr>
          <w:rFonts w:ascii="Times New Roman" w:hAnsi="Times New Roman" w:cs="Times New Roman"/>
          <w:b/>
          <w:sz w:val="24"/>
          <w:szCs w:val="24"/>
        </w:rPr>
        <w:t>ad 2)</w:t>
      </w:r>
      <w:r w:rsidRPr="0061517D">
        <w:rPr>
          <w:rFonts w:ascii="Times New Roman" w:hAnsi="Times New Roman" w:cs="Times New Roman"/>
          <w:sz w:val="24"/>
          <w:szCs w:val="24"/>
        </w:rPr>
        <w:t xml:space="preserve"> </w:t>
      </w:r>
      <w:r w:rsidR="00790B10">
        <w:rPr>
          <w:rFonts w:ascii="Times New Roman" w:hAnsi="Times New Roman" w:cs="Times New Roman"/>
          <w:sz w:val="24"/>
          <w:szCs w:val="24"/>
        </w:rPr>
        <w:t xml:space="preserve">schvaluje </w:t>
      </w:r>
      <w:r w:rsidR="00790B10" w:rsidRPr="00790B10">
        <w:rPr>
          <w:rFonts w:ascii="Times New Roman" w:hAnsi="Times New Roman"/>
          <w:sz w:val="24"/>
          <w:szCs w:val="24"/>
        </w:rPr>
        <w:t>upravený program jednání:</w:t>
      </w:r>
      <w:r w:rsidR="00790B10">
        <w:rPr>
          <w:rFonts w:ascii="Times New Roman" w:hAnsi="Times New Roman"/>
          <w:b/>
          <w:sz w:val="24"/>
          <w:szCs w:val="24"/>
        </w:rPr>
        <w:t xml:space="preserve"> </w:t>
      </w:r>
    </w:p>
    <w:p w:rsidR="00790B10" w:rsidRDefault="00790B10" w:rsidP="00790B10">
      <w:pPr>
        <w:spacing w:after="0"/>
        <w:rPr>
          <w:rFonts w:ascii="Times New Roman" w:hAnsi="Times New Roman"/>
          <w:sz w:val="24"/>
          <w:szCs w:val="24"/>
        </w:rPr>
      </w:pPr>
      <w:r>
        <w:rPr>
          <w:rFonts w:ascii="Times New Roman" w:hAnsi="Times New Roman"/>
          <w:sz w:val="24"/>
          <w:szCs w:val="24"/>
        </w:rPr>
        <w:t>projednání bodu 9 (Rozpočtové opatření č. 10) zařadit za bod 18</w:t>
      </w:r>
    </w:p>
    <w:p w:rsidR="00790B10" w:rsidRDefault="00790B10" w:rsidP="00790B10">
      <w:pPr>
        <w:spacing w:after="0"/>
        <w:rPr>
          <w:rFonts w:ascii="Times New Roman" w:hAnsi="Times New Roman"/>
          <w:sz w:val="24"/>
          <w:szCs w:val="24"/>
        </w:rPr>
      </w:pPr>
      <w:r>
        <w:rPr>
          <w:rFonts w:ascii="Times New Roman" w:hAnsi="Times New Roman"/>
          <w:sz w:val="24"/>
          <w:szCs w:val="24"/>
        </w:rPr>
        <w:t>- do bodu č. 18 zařadit</w:t>
      </w:r>
    </w:p>
    <w:p w:rsidR="00790B10" w:rsidRDefault="00790B10" w:rsidP="00790B10">
      <w:pPr>
        <w:spacing w:after="0"/>
        <w:rPr>
          <w:rFonts w:ascii="Times New Roman" w:hAnsi="Times New Roman"/>
          <w:sz w:val="24"/>
          <w:szCs w:val="24"/>
        </w:rPr>
      </w:pPr>
      <w:r>
        <w:rPr>
          <w:rFonts w:ascii="Times New Roman" w:hAnsi="Times New Roman"/>
          <w:sz w:val="24"/>
          <w:szCs w:val="24"/>
        </w:rPr>
        <w:t>18a) Projednání veřejnoprávní smlouvy o poskytnutí dotace SK Spartak</w:t>
      </w:r>
    </w:p>
    <w:p w:rsidR="0061517D" w:rsidRDefault="0061517D" w:rsidP="00790B10">
      <w:pPr>
        <w:spacing w:after="0"/>
        <w:rPr>
          <w:rFonts w:ascii="Times New Roman" w:hAnsi="Times New Roman" w:cs="Times New Roman"/>
          <w:sz w:val="24"/>
          <w:szCs w:val="24"/>
        </w:rPr>
      </w:pPr>
    </w:p>
    <w:p w:rsidR="0061517D" w:rsidRDefault="0061517D" w:rsidP="0061517D">
      <w:pPr>
        <w:spacing w:after="0"/>
        <w:rPr>
          <w:rFonts w:ascii="Times New Roman" w:hAnsi="Times New Roman" w:cs="Times New Roman"/>
          <w:sz w:val="24"/>
          <w:szCs w:val="24"/>
        </w:rPr>
      </w:pPr>
      <w:r w:rsidRPr="00EE01FE">
        <w:rPr>
          <w:rFonts w:ascii="Times New Roman" w:hAnsi="Times New Roman" w:cs="Times New Roman"/>
          <w:b/>
          <w:sz w:val="24"/>
          <w:szCs w:val="24"/>
        </w:rPr>
        <w:t>ad 3)</w:t>
      </w:r>
      <w:r>
        <w:rPr>
          <w:rFonts w:ascii="Times New Roman" w:hAnsi="Times New Roman" w:cs="Times New Roman"/>
          <w:sz w:val="24"/>
          <w:szCs w:val="24"/>
        </w:rPr>
        <w:t xml:space="preserve"> schvaluje orgány zastupitelstva ve složení: </w:t>
      </w:r>
    </w:p>
    <w:p w:rsidR="0061517D" w:rsidRDefault="0061517D" w:rsidP="0061517D">
      <w:pPr>
        <w:spacing w:after="0"/>
        <w:rPr>
          <w:rFonts w:ascii="Times New Roman" w:hAnsi="Times New Roman"/>
          <w:sz w:val="24"/>
          <w:szCs w:val="24"/>
        </w:rPr>
      </w:pPr>
      <w:r>
        <w:rPr>
          <w:rFonts w:ascii="Times New Roman" w:hAnsi="Times New Roman"/>
          <w:sz w:val="24"/>
          <w:szCs w:val="24"/>
        </w:rPr>
        <w:t>Ověřovatelé:</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Ing. Richard Bábíček</w:t>
      </w:r>
    </w:p>
    <w:p w:rsidR="0061517D" w:rsidRDefault="0061517D" w:rsidP="0061517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Ing. Martin Gazda</w:t>
      </w:r>
    </w:p>
    <w:p w:rsidR="0061517D" w:rsidRDefault="0061517D" w:rsidP="0061517D">
      <w:pPr>
        <w:spacing w:after="0"/>
        <w:rPr>
          <w:rFonts w:ascii="Times New Roman" w:hAnsi="Times New Roman"/>
          <w:sz w:val="24"/>
          <w:szCs w:val="24"/>
        </w:rPr>
      </w:pPr>
    </w:p>
    <w:p w:rsidR="0061517D" w:rsidRDefault="0061517D" w:rsidP="0061517D">
      <w:pPr>
        <w:spacing w:after="0"/>
        <w:rPr>
          <w:rFonts w:ascii="Times New Roman" w:hAnsi="Times New Roman"/>
          <w:sz w:val="24"/>
          <w:szCs w:val="24"/>
        </w:rPr>
      </w:pPr>
      <w:r>
        <w:rPr>
          <w:rFonts w:ascii="Times New Roman" w:hAnsi="Times New Roman"/>
          <w:sz w:val="24"/>
          <w:szCs w:val="24"/>
        </w:rPr>
        <w:t>Návr</w:t>
      </w:r>
      <w:r w:rsidR="00D03ED2">
        <w:rPr>
          <w:rFonts w:ascii="Times New Roman" w:hAnsi="Times New Roman"/>
          <w:sz w:val="24"/>
          <w:szCs w:val="24"/>
        </w:rPr>
        <w:t>hová komise:</w:t>
      </w:r>
      <w:r w:rsidR="00D03ED2">
        <w:rPr>
          <w:rFonts w:ascii="Times New Roman" w:hAnsi="Times New Roman"/>
          <w:sz w:val="24"/>
          <w:szCs w:val="24"/>
        </w:rPr>
        <w:tab/>
      </w:r>
      <w:r w:rsidR="00D03ED2">
        <w:rPr>
          <w:rFonts w:ascii="Times New Roman" w:hAnsi="Times New Roman"/>
          <w:sz w:val="24"/>
          <w:szCs w:val="24"/>
        </w:rPr>
        <w:tab/>
        <w:t xml:space="preserve">Ing. </w:t>
      </w:r>
      <w:proofErr w:type="spellStart"/>
      <w:r w:rsidR="00D03ED2">
        <w:rPr>
          <w:rFonts w:ascii="Times New Roman" w:hAnsi="Times New Roman"/>
          <w:sz w:val="24"/>
          <w:szCs w:val="24"/>
        </w:rPr>
        <w:t>Karská-Sedláč</w:t>
      </w:r>
      <w:r>
        <w:rPr>
          <w:rFonts w:ascii="Times New Roman" w:hAnsi="Times New Roman"/>
          <w:sz w:val="24"/>
          <w:szCs w:val="24"/>
        </w:rPr>
        <w:t>ková</w:t>
      </w:r>
      <w:proofErr w:type="spellEnd"/>
      <w:r>
        <w:rPr>
          <w:rFonts w:ascii="Times New Roman" w:hAnsi="Times New Roman"/>
          <w:sz w:val="24"/>
          <w:szCs w:val="24"/>
        </w:rPr>
        <w:t xml:space="preserve"> Dana</w:t>
      </w:r>
    </w:p>
    <w:p w:rsidR="0061517D" w:rsidRDefault="0061517D" w:rsidP="0061517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Ing. Hajný Petr</w:t>
      </w:r>
    </w:p>
    <w:p w:rsidR="0061517D" w:rsidRDefault="0061517D" w:rsidP="0061517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PhDr. Kellner Tomáš</w:t>
      </w:r>
    </w:p>
    <w:p w:rsidR="0061517D" w:rsidRDefault="0061517D" w:rsidP="0061517D">
      <w:pPr>
        <w:spacing w:after="0"/>
        <w:rPr>
          <w:rFonts w:ascii="Times New Roman" w:hAnsi="Times New Roman"/>
          <w:sz w:val="24"/>
          <w:szCs w:val="24"/>
        </w:rPr>
      </w:pPr>
    </w:p>
    <w:p w:rsidR="0061517D" w:rsidRDefault="0061517D" w:rsidP="0061517D">
      <w:pPr>
        <w:spacing w:after="0"/>
        <w:rPr>
          <w:rFonts w:ascii="Times New Roman" w:hAnsi="Times New Roman"/>
          <w:sz w:val="24"/>
          <w:szCs w:val="24"/>
        </w:rPr>
      </w:pPr>
      <w:r>
        <w:rPr>
          <w:rFonts w:ascii="Times New Roman" w:hAnsi="Times New Roman"/>
          <w:sz w:val="24"/>
          <w:szCs w:val="24"/>
        </w:rPr>
        <w:t>Zapisovatelka: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Lenka Gajdová</w:t>
      </w:r>
    </w:p>
    <w:p w:rsidR="0061517D" w:rsidRDefault="0061517D" w:rsidP="0061517D">
      <w:pPr>
        <w:spacing w:after="0"/>
        <w:rPr>
          <w:rFonts w:ascii="Times New Roman" w:hAnsi="Times New Roman"/>
          <w:sz w:val="24"/>
          <w:szCs w:val="24"/>
        </w:rPr>
      </w:pPr>
    </w:p>
    <w:p w:rsidR="0061517D" w:rsidRDefault="0061517D" w:rsidP="0061517D">
      <w:pPr>
        <w:spacing w:after="0"/>
        <w:rPr>
          <w:rFonts w:ascii="Times New Roman" w:hAnsi="Times New Roman"/>
          <w:sz w:val="24"/>
          <w:szCs w:val="24"/>
        </w:rPr>
      </w:pPr>
      <w:r w:rsidRPr="00EE01FE">
        <w:rPr>
          <w:rFonts w:ascii="Times New Roman" w:hAnsi="Times New Roman"/>
          <w:b/>
          <w:sz w:val="24"/>
          <w:szCs w:val="24"/>
        </w:rPr>
        <w:t>ad 4)</w:t>
      </w:r>
      <w:r>
        <w:rPr>
          <w:rFonts w:ascii="Times New Roman" w:hAnsi="Times New Roman"/>
          <w:sz w:val="24"/>
          <w:szCs w:val="24"/>
        </w:rPr>
        <w:t xml:space="preserve"> bere na vědomí kontrolu usnesení</w:t>
      </w:r>
      <w:r w:rsidR="000B42B2">
        <w:rPr>
          <w:rFonts w:ascii="Times New Roman" w:hAnsi="Times New Roman"/>
          <w:sz w:val="24"/>
          <w:szCs w:val="24"/>
        </w:rPr>
        <w:t>.</w:t>
      </w:r>
    </w:p>
    <w:p w:rsidR="0061517D" w:rsidRDefault="0061517D" w:rsidP="0061517D">
      <w:pPr>
        <w:spacing w:after="0"/>
        <w:rPr>
          <w:rFonts w:ascii="Times New Roman" w:hAnsi="Times New Roman"/>
          <w:sz w:val="24"/>
          <w:szCs w:val="24"/>
        </w:rPr>
      </w:pPr>
    </w:p>
    <w:p w:rsidR="0061517D" w:rsidRDefault="0061517D" w:rsidP="0061517D">
      <w:pPr>
        <w:spacing w:after="0"/>
        <w:rPr>
          <w:rFonts w:ascii="Times New Roman" w:hAnsi="Times New Roman"/>
          <w:sz w:val="24"/>
          <w:szCs w:val="24"/>
        </w:rPr>
      </w:pPr>
      <w:r w:rsidRPr="00EE01FE">
        <w:rPr>
          <w:rFonts w:ascii="Times New Roman" w:hAnsi="Times New Roman"/>
          <w:b/>
          <w:sz w:val="24"/>
          <w:szCs w:val="24"/>
        </w:rPr>
        <w:t>ad 5)</w:t>
      </w:r>
      <w:r>
        <w:rPr>
          <w:rFonts w:ascii="Times New Roman" w:hAnsi="Times New Roman"/>
          <w:sz w:val="24"/>
          <w:szCs w:val="24"/>
        </w:rPr>
        <w:t xml:space="preserve"> bere na vědomí zprávu o činnosti </w:t>
      </w:r>
      <w:r w:rsidR="000B42B2">
        <w:rPr>
          <w:rFonts w:ascii="Times New Roman" w:hAnsi="Times New Roman"/>
          <w:sz w:val="24"/>
          <w:szCs w:val="24"/>
        </w:rPr>
        <w:t xml:space="preserve">rady </w:t>
      </w:r>
      <w:r>
        <w:rPr>
          <w:rFonts w:ascii="Times New Roman" w:hAnsi="Times New Roman"/>
          <w:sz w:val="24"/>
          <w:szCs w:val="24"/>
        </w:rPr>
        <w:t>obce</w:t>
      </w:r>
      <w:r w:rsidR="000B42B2">
        <w:rPr>
          <w:rFonts w:ascii="Times New Roman" w:hAnsi="Times New Roman"/>
          <w:sz w:val="24"/>
          <w:szCs w:val="24"/>
        </w:rPr>
        <w:t>.</w:t>
      </w:r>
    </w:p>
    <w:p w:rsidR="0061517D" w:rsidRDefault="0061517D" w:rsidP="0061517D">
      <w:pPr>
        <w:spacing w:after="0"/>
        <w:rPr>
          <w:rFonts w:ascii="Times New Roman" w:hAnsi="Times New Roman"/>
          <w:sz w:val="24"/>
          <w:szCs w:val="24"/>
        </w:rPr>
      </w:pPr>
    </w:p>
    <w:p w:rsidR="0061517D" w:rsidRDefault="0061517D" w:rsidP="0061517D">
      <w:pPr>
        <w:spacing w:after="0"/>
        <w:rPr>
          <w:rFonts w:ascii="Times New Roman" w:hAnsi="Times New Roman"/>
          <w:sz w:val="24"/>
          <w:szCs w:val="24"/>
        </w:rPr>
      </w:pPr>
      <w:r w:rsidRPr="00EE01FE">
        <w:rPr>
          <w:rFonts w:ascii="Times New Roman" w:hAnsi="Times New Roman"/>
          <w:b/>
          <w:sz w:val="24"/>
          <w:szCs w:val="24"/>
        </w:rPr>
        <w:t>ad 6)</w:t>
      </w:r>
      <w:r>
        <w:rPr>
          <w:rFonts w:ascii="Times New Roman" w:hAnsi="Times New Roman"/>
          <w:sz w:val="24"/>
          <w:szCs w:val="24"/>
        </w:rPr>
        <w:t xml:space="preserve"> bere na vědomí plnění rozpočtu za </w:t>
      </w:r>
      <w:r w:rsidR="000B42B2">
        <w:rPr>
          <w:rFonts w:ascii="Times New Roman" w:hAnsi="Times New Roman"/>
          <w:sz w:val="24"/>
          <w:szCs w:val="24"/>
        </w:rPr>
        <w:t>leden až srpen 2019.</w:t>
      </w:r>
    </w:p>
    <w:p w:rsidR="0061517D" w:rsidRDefault="0061517D" w:rsidP="0061517D">
      <w:pPr>
        <w:spacing w:after="0"/>
        <w:rPr>
          <w:rFonts w:ascii="Times New Roman" w:hAnsi="Times New Roman"/>
          <w:sz w:val="24"/>
          <w:szCs w:val="24"/>
        </w:rPr>
      </w:pPr>
    </w:p>
    <w:p w:rsidR="000B42B2" w:rsidRPr="000B42B2" w:rsidRDefault="0061517D" w:rsidP="000B42B2">
      <w:pPr>
        <w:rPr>
          <w:rFonts w:ascii="Times New Roman" w:hAnsi="Times New Roman" w:cs="Times New Roman"/>
          <w:sz w:val="24"/>
          <w:szCs w:val="24"/>
        </w:rPr>
      </w:pPr>
      <w:r w:rsidRPr="00EE01FE">
        <w:rPr>
          <w:rFonts w:ascii="Times New Roman" w:hAnsi="Times New Roman"/>
          <w:b/>
          <w:sz w:val="24"/>
          <w:szCs w:val="24"/>
        </w:rPr>
        <w:t>ad 7)</w:t>
      </w:r>
      <w:r>
        <w:rPr>
          <w:rFonts w:ascii="Times New Roman" w:hAnsi="Times New Roman"/>
          <w:sz w:val="24"/>
          <w:szCs w:val="24"/>
        </w:rPr>
        <w:t xml:space="preserve"> bere na vědomí rozpočtové opatření č. 8</w:t>
      </w:r>
      <w:r w:rsidR="000B42B2">
        <w:rPr>
          <w:rFonts w:ascii="Times New Roman" w:hAnsi="Times New Roman"/>
          <w:sz w:val="24"/>
          <w:szCs w:val="24"/>
        </w:rPr>
        <w:t xml:space="preserve">: </w:t>
      </w:r>
      <w:r w:rsidR="000B42B2" w:rsidRPr="000B42B2">
        <w:rPr>
          <w:rFonts w:ascii="Times New Roman" w:hAnsi="Times New Roman" w:cs="Times New Roman"/>
          <w:sz w:val="24"/>
          <w:szCs w:val="24"/>
        </w:rPr>
        <w:t xml:space="preserve">zvýšení výdajů i financování o 103 000,-- Kč. </w:t>
      </w:r>
    </w:p>
    <w:p w:rsidR="0061517D" w:rsidRPr="000B42B2" w:rsidRDefault="0061517D" w:rsidP="000B42B2">
      <w:pPr>
        <w:rPr>
          <w:rFonts w:ascii="Times New Roman" w:hAnsi="Times New Roman" w:cs="Times New Roman"/>
          <w:sz w:val="24"/>
          <w:szCs w:val="24"/>
        </w:rPr>
      </w:pPr>
      <w:r w:rsidRPr="00EE01FE">
        <w:rPr>
          <w:rFonts w:ascii="Times New Roman" w:hAnsi="Times New Roman"/>
          <w:b/>
          <w:sz w:val="24"/>
          <w:szCs w:val="24"/>
        </w:rPr>
        <w:t>ad 8)</w:t>
      </w:r>
      <w:r>
        <w:rPr>
          <w:rFonts w:ascii="Times New Roman" w:hAnsi="Times New Roman"/>
          <w:sz w:val="24"/>
          <w:szCs w:val="24"/>
        </w:rPr>
        <w:t xml:space="preserve"> bere na vědomí rozpočtové opatření č. 9</w:t>
      </w:r>
      <w:r w:rsidR="000B42B2">
        <w:rPr>
          <w:rFonts w:ascii="Times New Roman" w:hAnsi="Times New Roman"/>
          <w:sz w:val="24"/>
          <w:szCs w:val="24"/>
        </w:rPr>
        <w:t xml:space="preserve">: </w:t>
      </w:r>
      <w:r w:rsidR="000B42B2" w:rsidRPr="000B42B2">
        <w:rPr>
          <w:rFonts w:ascii="Times New Roman" w:hAnsi="Times New Roman" w:cs="Times New Roman"/>
          <w:sz w:val="24"/>
          <w:szCs w:val="24"/>
        </w:rPr>
        <w:t xml:space="preserve">zvýšení příjmů o 189 500,-- Kč, zvýšení výdajů o 354 300,-- Kč, zvýšení financování o 164 800,-- Kč. </w:t>
      </w:r>
    </w:p>
    <w:p w:rsidR="00372D9D" w:rsidRPr="00372D9D" w:rsidRDefault="00372D9D" w:rsidP="00372D9D">
      <w:pPr>
        <w:spacing w:after="0"/>
        <w:rPr>
          <w:rFonts w:ascii="Times New Roman" w:hAnsi="Times New Roman"/>
          <w:sz w:val="24"/>
          <w:szCs w:val="24"/>
        </w:rPr>
      </w:pPr>
      <w:r w:rsidRPr="00EE01FE">
        <w:rPr>
          <w:rFonts w:ascii="Times New Roman" w:hAnsi="Times New Roman"/>
          <w:b/>
          <w:sz w:val="24"/>
          <w:szCs w:val="24"/>
        </w:rPr>
        <w:t>ad 10)</w:t>
      </w:r>
      <w:r>
        <w:rPr>
          <w:rFonts w:ascii="Times New Roman" w:hAnsi="Times New Roman"/>
          <w:sz w:val="24"/>
          <w:szCs w:val="24"/>
        </w:rPr>
        <w:t xml:space="preserve"> schvaluje</w:t>
      </w:r>
      <w:r w:rsidRPr="00372D9D">
        <w:rPr>
          <w:rFonts w:ascii="Times New Roman" w:hAnsi="Times New Roman" w:cs="Times New Roman"/>
          <w:bCs/>
          <w:sz w:val="24"/>
          <w:szCs w:val="24"/>
        </w:rPr>
        <w:t xml:space="preserve"> prodej</w:t>
      </w:r>
    </w:p>
    <w:p w:rsidR="00372D9D" w:rsidRPr="00EE01FE" w:rsidRDefault="000B42B2" w:rsidP="00EE01FE">
      <w:pPr>
        <w:jc w:val="both"/>
        <w:rPr>
          <w:rFonts w:ascii="Times New Roman" w:hAnsi="Times New Roman" w:cs="Times New Roman"/>
          <w:sz w:val="24"/>
          <w:szCs w:val="24"/>
        </w:rPr>
      </w:pPr>
      <w:r>
        <w:rPr>
          <w:rFonts w:ascii="Times New Roman" w:hAnsi="Times New Roman" w:cs="Times New Roman"/>
          <w:sz w:val="24"/>
          <w:szCs w:val="24"/>
        </w:rPr>
        <w:t>1.</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372D9D" w:rsidRPr="000B42B2">
        <w:rPr>
          <w:rFonts w:ascii="Times New Roman" w:hAnsi="Times New Roman" w:cs="Times New Roman"/>
          <w:sz w:val="24"/>
          <w:szCs w:val="24"/>
        </w:rPr>
        <w:t>jednotky č. 1162/1 (byt), vymezené dle občanského zákoníku v pozemku p.</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5350/64270 na společných částech pozemku p.</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1162/1 (byt) a na LV č. 2351 pro pozemek p.</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za cenu 753.240,-- Kč a jednotky č. 1162/3 (garáž), vymezené dle občanského zákoníku v pozemku p.</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2401/64270 na společných částech pozemku p.</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1162/3 (garáž) a na LV č. 2351 pro pozemek p.</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xml:space="preserve">, jehož součástí je budova </w:t>
      </w:r>
      <w:r w:rsidR="00372D9D" w:rsidRPr="000B42B2">
        <w:rPr>
          <w:rFonts w:ascii="Times New Roman" w:hAnsi="Times New Roman" w:cs="Times New Roman"/>
          <w:sz w:val="24"/>
          <w:szCs w:val="24"/>
        </w:rPr>
        <w:lastRenderedPageBreak/>
        <w:t>č.</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 xml:space="preserve">p. 1162, bydlení za cenu 114.190,-- Kč manželům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xml:space="preserve">, nar. a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nar., oba bytem, Svatobořice-Mistřín na základě předložené smlouvy,</w:t>
      </w:r>
    </w:p>
    <w:p w:rsidR="00372D9D" w:rsidRPr="00EE01FE" w:rsidRDefault="000B42B2" w:rsidP="00EE01FE">
      <w:pPr>
        <w:jc w:val="both"/>
        <w:rPr>
          <w:rFonts w:ascii="Times New Roman" w:hAnsi="Times New Roman" w:cs="Times New Roman"/>
          <w:sz w:val="24"/>
          <w:szCs w:val="24"/>
        </w:rPr>
      </w:pPr>
      <w:r>
        <w:rPr>
          <w:rFonts w:ascii="Times New Roman" w:hAnsi="Times New Roman" w:cs="Times New Roman"/>
          <w:sz w:val="24"/>
          <w:szCs w:val="24"/>
        </w:rPr>
        <w:t>2.</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372D9D" w:rsidRPr="000B42B2">
        <w:rPr>
          <w:rFonts w:ascii="Times New Roman" w:hAnsi="Times New Roman" w:cs="Times New Roman"/>
          <w:sz w:val="24"/>
          <w:szCs w:val="24"/>
        </w:rPr>
        <w:t>jednotky č. 1162/2 (byt), vymezené dle občanského zákoníku v pozemku p.</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5384/64270 na společných částech pozemku p.</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1162/2 (byt) a na LV č. 2351 pro pozemek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 xml:space="preserve">p. 1162, bydlení za cenu 861.560,-- Kč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xml:space="preserve">, nar. bytem, Svatobořice-Mistřín na základě předložené smlouvy, </w:t>
      </w:r>
    </w:p>
    <w:p w:rsidR="00372D9D" w:rsidRPr="00EE01FE" w:rsidRDefault="000B42B2" w:rsidP="00EE01FE">
      <w:pPr>
        <w:widowControl w:val="0"/>
        <w:tabs>
          <w:tab w:val="right" w:leader="hyphen" w:pos="9072"/>
        </w:tabs>
        <w:spacing w:line="256" w:lineRule="auto"/>
        <w:jc w:val="both"/>
        <w:rPr>
          <w:rFonts w:ascii="Times New Roman" w:hAnsi="Times New Roman" w:cs="Times New Roman"/>
          <w:sz w:val="24"/>
          <w:szCs w:val="24"/>
        </w:rPr>
      </w:pPr>
      <w:r>
        <w:rPr>
          <w:rFonts w:ascii="Times New Roman" w:hAnsi="Times New Roman" w:cs="Times New Roman"/>
          <w:sz w:val="24"/>
          <w:szCs w:val="24"/>
        </w:rPr>
        <w:t>3.</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372D9D" w:rsidRPr="000B42B2">
        <w:rPr>
          <w:rFonts w:ascii="Times New Roman" w:hAnsi="Times New Roman" w:cs="Times New Roman"/>
          <w:sz w:val="24"/>
          <w:szCs w:val="24"/>
        </w:rPr>
        <w:t>jednotky č. 1162/8 (byt), vymezené dle občanského zákoníku v pozemku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5492/64270 na společných částech pozemku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1162/8 (byt) a na LV č. 2351 pro pozemek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za cenu 947.224,-- Kč a jednotky č. 1162/6 (garáž), vymezené dle občanského zákoníku v pozemku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2716/64270 na společných částech pozemku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1162/6 (garáž) a na LV č. 2351 pro pozemek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 xml:space="preserve">p. 1162, bydlení za cenu 139.054,- Kč manželům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xml:space="preserve"> nar. a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nar. oba bytem, Svatobořice-Mistřín na základě předložené smlouvy,</w:t>
      </w:r>
    </w:p>
    <w:p w:rsidR="00372D9D" w:rsidRPr="00EE01FE" w:rsidRDefault="000B42B2" w:rsidP="00EE01FE">
      <w:pPr>
        <w:jc w:val="both"/>
        <w:rPr>
          <w:rFonts w:ascii="Times New Roman" w:hAnsi="Times New Roman" w:cs="Times New Roman"/>
          <w:sz w:val="24"/>
          <w:szCs w:val="24"/>
        </w:rPr>
      </w:pPr>
      <w:r>
        <w:rPr>
          <w:rFonts w:ascii="Times New Roman" w:hAnsi="Times New Roman" w:cs="Times New Roman"/>
          <w:sz w:val="24"/>
          <w:szCs w:val="24"/>
        </w:rPr>
        <w:t>4.</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372D9D" w:rsidRPr="000B42B2">
        <w:rPr>
          <w:rFonts w:ascii="Times New Roman" w:hAnsi="Times New Roman" w:cs="Times New Roman"/>
          <w:sz w:val="24"/>
          <w:szCs w:val="24"/>
        </w:rPr>
        <w:t>jednotky č. 1162/7 (byt), vymezené dle občanského zákoníku v pozemku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6089/64270 na společných částech pozemku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1162/7 (byt) a na LV č. 2351 pro pozemek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 xml:space="preserve">p. 1162, bydlení za cenu 934.500,-- Kč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nar.</w:t>
      </w:r>
      <w:r w:rsidR="00457430">
        <w:rPr>
          <w:rFonts w:ascii="Times New Roman" w:hAnsi="Times New Roman" w:cs="Times New Roman"/>
          <w:sz w:val="24"/>
          <w:szCs w:val="24"/>
        </w:rPr>
        <w:t>,</w:t>
      </w:r>
      <w:r w:rsidR="00372D9D" w:rsidRPr="000B42B2">
        <w:rPr>
          <w:rFonts w:ascii="Times New Roman" w:hAnsi="Times New Roman" w:cs="Times New Roman"/>
          <w:sz w:val="24"/>
          <w:szCs w:val="24"/>
        </w:rPr>
        <w:t xml:space="preserve"> bytem, Svatobořice-Mistřín na základě předložené smlouvy, </w:t>
      </w:r>
    </w:p>
    <w:p w:rsidR="00372D9D" w:rsidRPr="00EE01FE" w:rsidRDefault="000B42B2" w:rsidP="00EE01FE">
      <w:pPr>
        <w:widowControl w:val="0"/>
        <w:tabs>
          <w:tab w:val="right" w:leader="hyphen" w:pos="9072"/>
        </w:tabs>
        <w:spacing w:line="256" w:lineRule="auto"/>
        <w:jc w:val="both"/>
        <w:rPr>
          <w:rFonts w:ascii="Times New Roman" w:hAnsi="Times New Roman" w:cs="Times New Roman"/>
          <w:sz w:val="24"/>
          <w:szCs w:val="24"/>
        </w:rPr>
      </w:pPr>
      <w:r>
        <w:rPr>
          <w:rFonts w:ascii="Times New Roman" w:hAnsi="Times New Roman" w:cs="Times New Roman"/>
          <w:sz w:val="24"/>
          <w:szCs w:val="24"/>
        </w:rPr>
        <w:t>5.</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372D9D" w:rsidRPr="000B42B2">
        <w:rPr>
          <w:rFonts w:ascii="Times New Roman" w:hAnsi="Times New Roman" w:cs="Times New Roman"/>
          <w:sz w:val="24"/>
          <w:szCs w:val="24"/>
        </w:rPr>
        <w:t>jednotky č. 1162/10 (byt), vymezené dle občanského zákoníku v pozemku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5384/64270 na společných částech pozemku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1162/10 (byt) a na LV č. 2351 pro pozemek p.</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217B1F">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za cenu 917.472,-- Kč a jednotky č. 1162/5 (garáž), vymezené dle občanského zákoníku v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1608/64270 na společných částech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 xml:space="preserve">locha a nádvoří, </w:t>
      </w:r>
      <w:r w:rsidR="009F4C01">
        <w:rPr>
          <w:rFonts w:ascii="Times New Roman" w:hAnsi="Times New Roman" w:cs="Times New Roman"/>
          <w:sz w:val="24"/>
          <w:szCs w:val="24"/>
        </w:rPr>
        <w:lastRenderedPageBreak/>
        <w:t>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1162/5 (garáž) a na LV č. 2351 pro pozemek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 xml:space="preserve">p. 1162, bydlení za cenu 78.475,- Kč manželům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xml:space="preserve">, nar. a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nar., oba bytem, Svatobořice-Mistřín na základě předložené smlouvy,</w:t>
      </w:r>
    </w:p>
    <w:p w:rsidR="00372D9D" w:rsidRPr="00EE01FE" w:rsidRDefault="000B42B2" w:rsidP="00EE01FE">
      <w:pPr>
        <w:jc w:val="both"/>
        <w:rPr>
          <w:rFonts w:ascii="Times New Roman" w:hAnsi="Times New Roman" w:cs="Times New Roman"/>
          <w:sz w:val="24"/>
          <w:szCs w:val="24"/>
        </w:rPr>
      </w:pPr>
      <w:r>
        <w:rPr>
          <w:rFonts w:ascii="Times New Roman" w:hAnsi="Times New Roman" w:cs="Times New Roman"/>
          <w:sz w:val="24"/>
          <w:szCs w:val="24"/>
        </w:rPr>
        <w:t>6.</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372D9D" w:rsidRPr="000B42B2">
        <w:rPr>
          <w:rFonts w:ascii="Times New Roman" w:hAnsi="Times New Roman" w:cs="Times New Roman"/>
          <w:sz w:val="24"/>
          <w:szCs w:val="24"/>
        </w:rPr>
        <w:t>jednotky č. 1162/11 (byt), vymezené dle občanského zákoníku v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3751/64270 na společných částech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plocha a nádvoří, o výmě</w:t>
      </w:r>
      <w:r w:rsidR="009F4C01">
        <w:rPr>
          <w:rFonts w:ascii="Times New Roman" w:hAnsi="Times New Roman" w:cs="Times New Roman"/>
          <w:sz w:val="24"/>
          <w:szCs w:val="24"/>
        </w:rPr>
        <w:t>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1162/11 (byt) a na LV č. 2351 pro pozemek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 xml:space="preserve">p. 1162, bydlení za cenu 513.528,-- Kč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nar., bytem, Svatobořice-Mistřín na základě předložené smlouvy,</w:t>
      </w:r>
    </w:p>
    <w:p w:rsidR="00372D9D" w:rsidRPr="00EE01FE" w:rsidRDefault="000B42B2" w:rsidP="00EE01FE">
      <w:pPr>
        <w:widowControl w:val="0"/>
        <w:tabs>
          <w:tab w:val="right" w:leader="hyphen" w:pos="9072"/>
        </w:tabs>
        <w:spacing w:line="256" w:lineRule="auto"/>
        <w:jc w:val="both"/>
        <w:rPr>
          <w:rFonts w:ascii="Times New Roman" w:hAnsi="Times New Roman" w:cs="Times New Roman"/>
          <w:sz w:val="24"/>
          <w:szCs w:val="24"/>
        </w:rPr>
      </w:pPr>
      <w:r>
        <w:rPr>
          <w:rFonts w:ascii="Times New Roman" w:hAnsi="Times New Roman" w:cs="Times New Roman"/>
          <w:sz w:val="24"/>
          <w:szCs w:val="24"/>
        </w:rPr>
        <w:t>7.</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372D9D" w:rsidRPr="000B42B2">
        <w:rPr>
          <w:rFonts w:ascii="Times New Roman" w:hAnsi="Times New Roman" w:cs="Times New Roman"/>
          <w:sz w:val="24"/>
          <w:szCs w:val="24"/>
        </w:rPr>
        <w:t>jednotky č. 1162/12 (byt), vymezené dle občanského zákoníku v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5766/64270 na společných částech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1162/12 (byt) a na LV č. 2351 pro pozemek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 xml:space="preserve">p. 1162, bydlení za cenu 727.384,-- Kč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nar., bytem, Svatobořice-Mistřín na základě předložené smlouvy,</w:t>
      </w:r>
    </w:p>
    <w:p w:rsidR="00372D9D" w:rsidRPr="00EE01FE" w:rsidRDefault="000B42B2" w:rsidP="00EE01FE">
      <w:pPr>
        <w:widowControl w:val="0"/>
        <w:tabs>
          <w:tab w:val="right" w:leader="hyphen" w:pos="9072"/>
        </w:tabs>
        <w:spacing w:line="256" w:lineRule="auto"/>
        <w:jc w:val="both"/>
        <w:rPr>
          <w:rFonts w:ascii="Times New Roman" w:hAnsi="Times New Roman" w:cs="Times New Roman"/>
          <w:sz w:val="24"/>
          <w:szCs w:val="24"/>
        </w:rPr>
      </w:pPr>
      <w:r>
        <w:rPr>
          <w:rFonts w:ascii="Times New Roman" w:hAnsi="Times New Roman" w:cs="Times New Roman"/>
          <w:sz w:val="24"/>
          <w:szCs w:val="24"/>
        </w:rPr>
        <w:t>8.</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372D9D" w:rsidRPr="000B42B2">
        <w:rPr>
          <w:rFonts w:ascii="Times New Roman" w:hAnsi="Times New Roman" w:cs="Times New Roman"/>
          <w:sz w:val="24"/>
          <w:szCs w:val="24"/>
        </w:rPr>
        <w:t>jednotky č. 1162/13 (byt), vymezené dle občanského zákoníku v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5291/64270 na společných částech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1162/13 (byt) a na LV č. 2351 pro pozemek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za cenu 698.360,-- Kč a jednotky č. 1162/4 (garáž), vymezené dle občanského zákoníku v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plocha a nádvoří, o výměře 376 m</w:t>
      </w:r>
      <w:r w:rsidR="00372D9D" w:rsidRP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1804/64270 na společných částech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1162/4 (garáž) a na LV č. 2351 pro pozemek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9F4C01">
        <w:rPr>
          <w:rFonts w:ascii="Times New Roman" w:hAnsi="Times New Roman" w:cs="Times New Roman"/>
          <w:sz w:val="24"/>
          <w:szCs w:val="24"/>
        </w:rPr>
        <w:t xml:space="preserve"> </w:t>
      </w:r>
      <w:r w:rsidR="00372D9D" w:rsidRPr="000B42B2">
        <w:rPr>
          <w:rFonts w:ascii="Times New Roman" w:hAnsi="Times New Roman" w:cs="Times New Roman"/>
          <w:sz w:val="24"/>
          <w:szCs w:val="24"/>
        </w:rPr>
        <w:t xml:space="preserve">p. 1162, bydlení za cenu 93.196,-- Kč manželům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xml:space="preserve">, nar. a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nar., oba bytem, Svatobořice-Mistřín na základě předložené smlouvy,</w:t>
      </w:r>
    </w:p>
    <w:p w:rsidR="00372D9D" w:rsidRPr="00EE01FE" w:rsidRDefault="002B7EAD" w:rsidP="00EE01FE">
      <w:pPr>
        <w:widowControl w:val="0"/>
        <w:tabs>
          <w:tab w:val="right" w:leader="hyphen" w:pos="9072"/>
        </w:tabs>
        <w:spacing w:line="256" w:lineRule="auto"/>
        <w:jc w:val="both"/>
        <w:rPr>
          <w:rFonts w:ascii="Times New Roman" w:hAnsi="Times New Roman" w:cs="Times New Roman"/>
          <w:sz w:val="24"/>
          <w:szCs w:val="24"/>
        </w:rPr>
      </w:pPr>
      <w:r>
        <w:rPr>
          <w:rFonts w:ascii="Times New Roman" w:hAnsi="Times New Roman" w:cs="Times New Roman"/>
          <w:sz w:val="24"/>
          <w:szCs w:val="24"/>
        </w:rPr>
        <w:t>9.</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372D9D" w:rsidRPr="000B42B2">
        <w:rPr>
          <w:rFonts w:ascii="Times New Roman" w:hAnsi="Times New Roman" w:cs="Times New Roman"/>
          <w:sz w:val="24"/>
          <w:szCs w:val="24"/>
        </w:rPr>
        <w:t>jednotky č. 1162/14 (byt), vymezené dle občanského zákoníku v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3518/64270 na společných částech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locha a nádvoří, o výměře 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1162/14 (byt) a na LV č. 2351 pro pozemek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9F4C01">
        <w:rPr>
          <w:rFonts w:ascii="Times New Roman" w:hAnsi="Times New Roman" w:cs="Times New Roman"/>
          <w:sz w:val="24"/>
          <w:szCs w:val="24"/>
        </w:rPr>
        <w:t xml:space="preserve">locha a nádvoří, o výměře </w:t>
      </w:r>
      <w:r w:rsidR="009F4C01">
        <w:rPr>
          <w:rFonts w:ascii="Times New Roman" w:hAnsi="Times New Roman" w:cs="Times New Roman"/>
          <w:sz w:val="24"/>
          <w:szCs w:val="24"/>
        </w:rPr>
        <w:lastRenderedPageBreak/>
        <w:t>376 m</w:t>
      </w:r>
      <w:r w:rsidR="009F4C01">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 xml:space="preserve">p. 1162, bydlení za cenu 493.184,-- Kč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nar., bytem, Svatobořice-Mistřín na základě předložené smlouvy,</w:t>
      </w:r>
    </w:p>
    <w:p w:rsidR="00372D9D" w:rsidRDefault="002B7EAD" w:rsidP="000B42B2">
      <w:pPr>
        <w:widowControl w:val="0"/>
        <w:tabs>
          <w:tab w:val="right" w:leader="hyphen" w:pos="9072"/>
        </w:tabs>
        <w:spacing w:line="256" w:lineRule="auto"/>
        <w:jc w:val="both"/>
        <w:rPr>
          <w:rFonts w:ascii="Times New Roman" w:hAnsi="Times New Roman" w:cs="Times New Roman"/>
          <w:sz w:val="24"/>
          <w:szCs w:val="24"/>
        </w:rPr>
      </w:pPr>
      <w:r>
        <w:rPr>
          <w:rFonts w:ascii="Times New Roman" w:hAnsi="Times New Roman" w:cs="Times New Roman"/>
          <w:sz w:val="24"/>
          <w:szCs w:val="24"/>
        </w:rPr>
        <w:t>10.</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372D9D" w:rsidRPr="000B42B2">
        <w:rPr>
          <w:rFonts w:ascii="Times New Roman" w:hAnsi="Times New Roman" w:cs="Times New Roman"/>
          <w:sz w:val="24"/>
          <w:szCs w:val="24"/>
        </w:rPr>
        <w:t>jednotky č. 1162/15 (byt), vymezené dle občanského zákoníku v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plocha a nádvoří, o výměře</w:t>
      </w:r>
      <w:r w:rsidR="00F46752">
        <w:rPr>
          <w:rFonts w:ascii="Times New Roman" w:hAnsi="Times New Roman" w:cs="Times New Roman"/>
          <w:sz w:val="24"/>
          <w:szCs w:val="24"/>
        </w:rPr>
        <w:t xml:space="preserve"> 376 m</w:t>
      </w:r>
      <w:r w:rsidR="00F46752">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a dále spoluvlastnického podílu ve výši id. 4132/64270 na společných částech pozemku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w:t>
      </w:r>
      <w:r w:rsidR="00F46752">
        <w:rPr>
          <w:rFonts w:ascii="Times New Roman" w:hAnsi="Times New Roman" w:cs="Times New Roman"/>
          <w:sz w:val="24"/>
          <w:szCs w:val="24"/>
        </w:rPr>
        <w:t>locha a nádvoří, o výměře 376 m</w:t>
      </w:r>
      <w:r w:rsidR="00F46752">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p. 1162, bydlení, to vše ležící v katastrálním území Mistřín, obec Svatobořice-Mistřín, zapsáno Katastrálním úřadem pro Jihomoravský kraj, katastrálním pracovištěm Kyjov na LV č. 2352 pro jednotku č. 1162/15 (byt) a na LV č. 2351 pro pozemek p.</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č. 449 – zastavěná plocha a nádvoří, o výměře</w:t>
      </w:r>
      <w:r w:rsidR="00F46752">
        <w:rPr>
          <w:rFonts w:ascii="Times New Roman" w:hAnsi="Times New Roman" w:cs="Times New Roman"/>
          <w:sz w:val="24"/>
          <w:szCs w:val="24"/>
        </w:rPr>
        <w:t xml:space="preserve"> 376 m</w:t>
      </w:r>
      <w:r w:rsidR="00F46752">
        <w:rPr>
          <w:rFonts w:ascii="Times New Roman" w:hAnsi="Times New Roman" w:cs="Times New Roman"/>
          <w:sz w:val="24"/>
          <w:szCs w:val="24"/>
          <w:vertAlign w:val="superscript"/>
        </w:rPr>
        <w:t>2</w:t>
      </w:r>
      <w:r w:rsidR="00372D9D" w:rsidRPr="000B42B2">
        <w:rPr>
          <w:rFonts w:ascii="Times New Roman" w:hAnsi="Times New Roman" w:cs="Times New Roman"/>
          <w:sz w:val="24"/>
          <w:szCs w:val="24"/>
        </w:rPr>
        <w:t>, jehož součástí je budova č.</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 xml:space="preserve">p. 1162, bydlení za cenu 623.000,-- Kč </w:t>
      </w:r>
      <w:r w:rsidR="00457430">
        <w:rPr>
          <w:rFonts w:ascii="Times New Roman" w:hAnsi="Times New Roman" w:cs="Times New Roman"/>
          <w:sz w:val="24"/>
          <w:szCs w:val="24"/>
        </w:rPr>
        <w:t>XY</w:t>
      </w:r>
      <w:r w:rsidR="00372D9D" w:rsidRPr="000B42B2">
        <w:rPr>
          <w:rFonts w:ascii="Times New Roman" w:hAnsi="Times New Roman" w:cs="Times New Roman"/>
          <w:sz w:val="24"/>
          <w:szCs w:val="24"/>
        </w:rPr>
        <w:t>, nar.</w:t>
      </w:r>
      <w:r w:rsidR="00A55180">
        <w:rPr>
          <w:rFonts w:ascii="Times New Roman" w:hAnsi="Times New Roman" w:cs="Times New Roman"/>
          <w:sz w:val="24"/>
          <w:szCs w:val="24"/>
        </w:rPr>
        <w:t xml:space="preserve">, </w:t>
      </w:r>
      <w:r w:rsidR="00372D9D" w:rsidRPr="000B42B2">
        <w:rPr>
          <w:rFonts w:ascii="Times New Roman" w:hAnsi="Times New Roman" w:cs="Times New Roman"/>
          <w:sz w:val="24"/>
          <w:szCs w:val="24"/>
        </w:rPr>
        <w:t>bytem Svatobořice-Mistřín na základě předložené smlouvy.</w:t>
      </w:r>
    </w:p>
    <w:p w:rsidR="002B7EAD" w:rsidRDefault="002B7EAD" w:rsidP="00EE01FE">
      <w:pPr>
        <w:spacing w:after="0"/>
        <w:rPr>
          <w:rFonts w:ascii="Times New Roman" w:hAnsi="Times New Roman"/>
          <w:sz w:val="24"/>
          <w:szCs w:val="24"/>
        </w:rPr>
      </w:pPr>
      <w:r w:rsidRPr="002B7EAD">
        <w:rPr>
          <w:rFonts w:ascii="Times New Roman" w:hAnsi="Times New Roman"/>
          <w:sz w:val="24"/>
          <w:szCs w:val="24"/>
        </w:rPr>
        <w:t>11</w:t>
      </w:r>
      <w:r w:rsidR="00684F7C">
        <w:rPr>
          <w:rFonts w:ascii="Times New Roman" w:hAnsi="Times New Roman"/>
          <w:sz w:val="24"/>
          <w:szCs w:val="24"/>
        </w:rPr>
        <w:t xml:space="preserve">.) </w:t>
      </w:r>
      <w:r w:rsidRPr="002B7EAD">
        <w:rPr>
          <w:rFonts w:ascii="Times New Roman" w:hAnsi="Times New Roman"/>
          <w:sz w:val="24"/>
          <w:szCs w:val="24"/>
        </w:rPr>
        <w:t>vyhlašuje záměr na prodej bytu č. 5 v bytovém domě č. p. 1162 na pozemku p.</w:t>
      </w:r>
      <w:r w:rsidR="00A55180">
        <w:rPr>
          <w:rFonts w:ascii="Times New Roman" w:hAnsi="Times New Roman"/>
          <w:sz w:val="24"/>
          <w:szCs w:val="24"/>
        </w:rPr>
        <w:t xml:space="preserve"> </w:t>
      </w:r>
      <w:r w:rsidRPr="002B7EAD">
        <w:rPr>
          <w:rFonts w:ascii="Times New Roman" w:hAnsi="Times New Roman"/>
          <w:sz w:val="24"/>
          <w:szCs w:val="24"/>
        </w:rPr>
        <w:t xml:space="preserve">č. 449 k. </w:t>
      </w:r>
      <w:proofErr w:type="spellStart"/>
      <w:r w:rsidRPr="002B7EAD">
        <w:rPr>
          <w:rFonts w:ascii="Times New Roman" w:hAnsi="Times New Roman"/>
          <w:sz w:val="24"/>
          <w:szCs w:val="24"/>
        </w:rPr>
        <w:t>ú.</w:t>
      </w:r>
      <w:proofErr w:type="spellEnd"/>
      <w:r w:rsidRPr="002B7EAD">
        <w:rPr>
          <w:rFonts w:ascii="Times New Roman" w:hAnsi="Times New Roman"/>
          <w:sz w:val="24"/>
          <w:szCs w:val="24"/>
        </w:rPr>
        <w:t xml:space="preserve"> Mistřín, č. jednotky 1162/9, výměra bytu 55,84 m</w:t>
      </w:r>
      <w:r w:rsidRPr="002B7EAD">
        <w:rPr>
          <w:rFonts w:ascii="Times New Roman" w:hAnsi="Times New Roman"/>
          <w:sz w:val="24"/>
          <w:szCs w:val="24"/>
          <w:vertAlign w:val="superscript"/>
        </w:rPr>
        <w:t>2</w:t>
      </w:r>
      <w:r w:rsidRPr="002B7EAD">
        <w:rPr>
          <w:rFonts w:ascii="Times New Roman" w:hAnsi="Times New Roman"/>
          <w:sz w:val="24"/>
          <w:szCs w:val="24"/>
        </w:rPr>
        <w:t xml:space="preserve">. </w:t>
      </w:r>
    </w:p>
    <w:p w:rsidR="00EE01FE" w:rsidRPr="00EE01FE" w:rsidRDefault="00EE01FE" w:rsidP="00EE01FE">
      <w:pPr>
        <w:spacing w:after="0"/>
        <w:rPr>
          <w:rFonts w:ascii="Times New Roman" w:hAnsi="Times New Roman"/>
          <w:sz w:val="24"/>
          <w:szCs w:val="24"/>
        </w:rPr>
      </w:pPr>
    </w:p>
    <w:p w:rsidR="002B7EAD" w:rsidRDefault="0061517D" w:rsidP="002B7EAD">
      <w:pPr>
        <w:spacing w:after="0"/>
        <w:rPr>
          <w:rFonts w:ascii="Times New Roman" w:hAnsi="Times New Roman" w:cs="Times New Roman"/>
          <w:bCs/>
          <w:sz w:val="24"/>
          <w:szCs w:val="24"/>
        </w:rPr>
      </w:pPr>
      <w:r w:rsidRPr="00EE01FE">
        <w:rPr>
          <w:rFonts w:ascii="Times New Roman" w:hAnsi="Times New Roman"/>
          <w:b/>
          <w:sz w:val="24"/>
          <w:szCs w:val="24"/>
        </w:rPr>
        <w:t>ad 11)</w:t>
      </w:r>
      <w:r>
        <w:rPr>
          <w:rFonts w:ascii="Times New Roman" w:hAnsi="Times New Roman"/>
          <w:sz w:val="24"/>
          <w:szCs w:val="24"/>
        </w:rPr>
        <w:t xml:space="preserve"> </w:t>
      </w:r>
      <w:r w:rsidR="002B7EAD" w:rsidRPr="002B7EAD">
        <w:rPr>
          <w:rFonts w:ascii="Times New Roman" w:hAnsi="Times New Roman" w:cs="Times New Roman"/>
          <w:bCs/>
          <w:sz w:val="24"/>
          <w:szCs w:val="24"/>
        </w:rPr>
        <w:t xml:space="preserve">schvaluje  </w:t>
      </w:r>
    </w:p>
    <w:p w:rsidR="002B7EAD" w:rsidRPr="002B7EAD" w:rsidRDefault="002B7EAD" w:rsidP="002B7EAD">
      <w:pPr>
        <w:spacing w:after="0"/>
        <w:rPr>
          <w:rFonts w:ascii="Times New Roman" w:hAnsi="Times New Roman" w:cs="Times New Roman"/>
          <w:bCs/>
          <w:sz w:val="24"/>
          <w:szCs w:val="24"/>
        </w:rPr>
      </w:pPr>
      <w:r>
        <w:rPr>
          <w:rFonts w:ascii="Times New Roman" w:hAnsi="Times New Roman" w:cs="Times New Roman"/>
          <w:bCs/>
          <w:sz w:val="24"/>
          <w:szCs w:val="24"/>
        </w:rPr>
        <w:t>11A</w:t>
      </w:r>
      <w:r w:rsidR="00684F7C">
        <w:rPr>
          <w:rFonts w:ascii="Times New Roman" w:hAnsi="Times New Roman" w:cs="Times New Roman"/>
          <w:bCs/>
          <w:sz w:val="24"/>
          <w:szCs w:val="24"/>
        </w:rPr>
        <w:t>)</w:t>
      </w:r>
      <w:r>
        <w:rPr>
          <w:rFonts w:ascii="Times New Roman" w:hAnsi="Times New Roman" w:cs="Times New Roman"/>
          <w:bCs/>
          <w:sz w:val="24"/>
          <w:szCs w:val="24"/>
        </w:rPr>
        <w:t xml:space="preserve"> </w:t>
      </w:r>
      <w:r w:rsidRPr="002B7EAD">
        <w:rPr>
          <w:rFonts w:ascii="Times New Roman" w:hAnsi="Times New Roman" w:cs="Times New Roman"/>
          <w:bCs/>
          <w:sz w:val="24"/>
          <w:szCs w:val="24"/>
        </w:rPr>
        <w:t>podmínky prodeje pozemků, které budou zakotveny ve smlouvě:</w:t>
      </w:r>
    </w:p>
    <w:p w:rsidR="002B7EAD" w:rsidRPr="002B7EAD" w:rsidRDefault="002B7EAD" w:rsidP="002B7EAD">
      <w:pPr>
        <w:pStyle w:val="Normln1"/>
        <w:jc w:val="both"/>
        <w:rPr>
          <w:sz w:val="24"/>
          <w:szCs w:val="24"/>
        </w:rPr>
      </w:pPr>
      <w:r w:rsidRPr="002B7EAD">
        <w:rPr>
          <w:sz w:val="24"/>
          <w:szCs w:val="24"/>
        </w:rPr>
        <w:t xml:space="preserve">Kupující se kupní smlouvou zaváže/zaváží, že </w:t>
      </w:r>
      <w:r w:rsidRPr="002B7EAD">
        <w:rPr>
          <w:bCs/>
          <w:sz w:val="24"/>
          <w:szCs w:val="24"/>
        </w:rPr>
        <w:t xml:space="preserve">nejpozději do 4 let </w:t>
      </w:r>
      <w:r w:rsidRPr="002B7EAD">
        <w:rPr>
          <w:sz w:val="24"/>
          <w:szCs w:val="24"/>
        </w:rPr>
        <w:t>ode dne uzavření této smlouvy dokončí na Pozemku stavbu objektu rodinného domu určenému k bydlení (dále jen „Stavba“). Tento závazek zaniká v okamžiku dokončení Stavby. Pro účely této smlouvy je Stavba dokončena v okamžiku přidělení čísla popisného objektu rodinného domu určenému k bydlení.</w:t>
      </w:r>
    </w:p>
    <w:p w:rsidR="002B7EAD" w:rsidRPr="002B7EAD" w:rsidRDefault="002B7EAD" w:rsidP="002B7EAD">
      <w:pPr>
        <w:pStyle w:val="Normln1"/>
        <w:jc w:val="both"/>
        <w:rPr>
          <w:sz w:val="24"/>
          <w:szCs w:val="24"/>
        </w:rPr>
      </w:pPr>
    </w:p>
    <w:p w:rsidR="002B7EAD" w:rsidRPr="002B7EAD" w:rsidRDefault="002B7EAD" w:rsidP="002B7EAD">
      <w:pPr>
        <w:pStyle w:val="Normln1"/>
        <w:jc w:val="both"/>
        <w:rPr>
          <w:sz w:val="24"/>
          <w:szCs w:val="24"/>
        </w:rPr>
      </w:pPr>
      <w:r w:rsidRPr="002B7EAD">
        <w:rPr>
          <w:sz w:val="24"/>
          <w:szCs w:val="24"/>
        </w:rPr>
        <w:t xml:space="preserve">Kupující se kupní smlouvou zaváže/zaváží, že v případě porušení svého závazku, že nejpozději do 4 let ode dne uzavření této smlouvy dokončí na Pozemku Stavbu, zaplatí prodávající smluvní pokutu ve výši </w:t>
      </w:r>
      <w:r w:rsidRPr="002B7EAD">
        <w:rPr>
          <w:bCs/>
          <w:sz w:val="24"/>
          <w:szCs w:val="24"/>
        </w:rPr>
        <w:t>100.000,- Kč,</w:t>
      </w:r>
      <w:r w:rsidRPr="002B7EAD">
        <w:rPr>
          <w:sz w:val="24"/>
          <w:szCs w:val="24"/>
        </w:rPr>
        <w:t xml:space="preserve"> a to nejpozději do 15 dnů ode dne doručení výzvy k úhradě smluvní pokuty.</w:t>
      </w:r>
    </w:p>
    <w:p w:rsidR="002B7EAD" w:rsidRPr="002B7EAD" w:rsidRDefault="002B7EAD" w:rsidP="002B7EAD">
      <w:pPr>
        <w:pStyle w:val="Normln1"/>
        <w:jc w:val="both"/>
        <w:rPr>
          <w:sz w:val="24"/>
          <w:szCs w:val="24"/>
        </w:rPr>
      </w:pPr>
    </w:p>
    <w:p w:rsidR="002B7EAD" w:rsidRPr="002B7EAD" w:rsidRDefault="002B7EAD" w:rsidP="002B7EAD">
      <w:pPr>
        <w:pStyle w:val="Normln1"/>
        <w:jc w:val="both"/>
        <w:rPr>
          <w:sz w:val="24"/>
          <w:szCs w:val="24"/>
        </w:rPr>
      </w:pPr>
      <w:r w:rsidRPr="002B7EAD">
        <w:rPr>
          <w:sz w:val="24"/>
          <w:szCs w:val="24"/>
        </w:rPr>
        <w:t>Kupující se kupní smlouvou zaváže/zaváží, že do 4 let ode dne uzavření této smlouvy bez písemného souhlasu prodávající žádným způsobem nepřevedou Pozemek jakékoli třetí osobě, nevloží Pozemek jako nepeněžitý vklad do obchodní společnosti, nevloží Pozemek do svěřeneckého fondu, do majetku spolku, nadace, ústavu, či jiné právnické osoby. Tento závazek zaniká v okamžiku dokončení Stavby.</w:t>
      </w:r>
    </w:p>
    <w:p w:rsidR="002B7EAD" w:rsidRPr="002B7EAD" w:rsidRDefault="002B7EAD" w:rsidP="002B7EAD">
      <w:pPr>
        <w:pStyle w:val="Normln1"/>
        <w:jc w:val="both"/>
        <w:rPr>
          <w:sz w:val="24"/>
          <w:szCs w:val="24"/>
        </w:rPr>
      </w:pPr>
    </w:p>
    <w:p w:rsidR="002B7EAD" w:rsidRPr="002B7EAD" w:rsidRDefault="002B7EAD" w:rsidP="002B7EAD">
      <w:pPr>
        <w:pStyle w:val="Normln1"/>
        <w:jc w:val="both"/>
        <w:rPr>
          <w:sz w:val="24"/>
          <w:szCs w:val="24"/>
        </w:rPr>
      </w:pPr>
      <w:r w:rsidRPr="002B7EAD">
        <w:rPr>
          <w:sz w:val="24"/>
          <w:szCs w:val="24"/>
        </w:rPr>
        <w:t xml:space="preserve">Kupující se kupní smlouvou zaváže/zaváží, že v případě porušení svého závazku, že do 4 let ode dne uzavření této smlouvy bez písemného souhlasu prodávající žádným způsobem nepřevedou Pozemek jakékoli třetí osobě, nevloží Pozemek jako nepeněžitý vklad do obchodní společnosti, nevloží Pozemek do svěřeneckého fondu, do majetku spolku, nadace, ústavu, či jiné právnické osoby, zaplatí prodávající smluvní pokutu ve výši </w:t>
      </w:r>
      <w:r w:rsidRPr="002B7EAD">
        <w:rPr>
          <w:bCs/>
          <w:sz w:val="24"/>
          <w:szCs w:val="24"/>
        </w:rPr>
        <w:t>100.000,- Kč</w:t>
      </w:r>
      <w:r w:rsidRPr="002B7EAD">
        <w:rPr>
          <w:sz w:val="24"/>
          <w:szCs w:val="24"/>
        </w:rPr>
        <w:t>, a to nejpozději do 15 dnů ode dne doručení výzvy k úhradě smluvní pokuty.</w:t>
      </w:r>
    </w:p>
    <w:p w:rsidR="002B7EAD" w:rsidRPr="002B7EAD" w:rsidRDefault="002B7EAD" w:rsidP="002B7EAD">
      <w:pPr>
        <w:pStyle w:val="Normln1"/>
        <w:rPr>
          <w:sz w:val="24"/>
          <w:szCs w:val="24"/>
        </w:rPr>
      </w:pPr>
    </w:p>
    <w:p w:rsidR="002B7EAD" w:rsidRPr="002B7EAD" w:rsidRDefault="002B7EAD" w:rsidP="002B7EAD">
      <w:pPr>
        <w:pStyle w:val="Normln1"/>
        <w:jc w:val="both"/>
        <w:rPr>
          <w:sz w:val="24"/>
          <w:szCs w:val="24"/>
        </w:rPr>
      </w:pPr>
      <w:r w:rsidRPr="002B7EAD">
        <w:rPr>
          <w:sz w:val="24"/>
          <w:szCs w:val="24"/>
        </w:rPr>
        <w:t xml:space="preserve">Kupující se kupní smlouvou zaváže/zaváží, že nejpozději do 30 dnů ode dne uzavření této smlouvy poskytnou prodávajícímu kauci ve výši </w:t>
      </w:r>
      <w:r w:rsidRPr="002B7EAD">
        <w:rPr>
          <w:bCs/>
          <w:sz w:val="24"/>
          <w:szCs w:val="24"/>
        </w:rPr>
        <w:t>20.000,- Kč,</w:t>
      </w:r>
      <w:r w:rsidRPr="002B7EAD">
        <w:rPr>
          <w:sz w:val="24"/>
          <w:szCs w:val="24"/>
        </w:rPr>
        <w:t xml:space="preserve"> kterou je prodávající oprávněn použít k částečné úhradě případného nároku na zaplacení smluvní pokuty dle této smlouvy. Kauce bude poukázána na účet prodávajícího č. 2921671/0100.</w:t>
      </w:r>
    </w:p>
    <w:p w:rsidR="002B7EAD" w:rsidRPr="002B7EAD" w:rsidRDefault="002B7EAD" w:rsidP="002B7EAD">
      <w:pPr>
        <w:pStyle w:val="Normln1"/>
        <w:rPr>
          <w:sz w:val="24"/>
          <w:szCs w:val="24"/>
        </w:rPr>
      </w:pPr>
    </w:p>
    <w:p w:rsidR="002B7EAD" w:rsidRDefault="002B7EAD" w:rsidP="002B7EAD">
      <w:pPr>
        <w:pStyle w:val="Normln1"/>
        <w:jc w:val="both"/>
        <w:rPr>
          <w:sz w:val="24"/>
          <w:szCs w:val="24"/>
        </w:rPr>
      </w:pPr>
      <w:r w:rsidRPr="002B7EAD">
        <w:rPr>
          <w:sz w:val="24"/>
          <w:szCs w:val="24"/>
        </w:rPr>
        <w:t>V případě, že kupující řádně splní svůj závazek dokončit Stavbu, zavazuje se prodávající vydat kauci i s příslušenstvím kupujícím, a to nejpozději do 15 dnů ode dne doručení výzvy k vrácení kauce, a to na účet uvedený v takové výzvě.</w:t>
      </w:r>
    </w:p>
    <w:p w:rsidR="002B7EAD" w:rsidRPr="002B7EAD" w:rsidRDefault="002B7EAD" w:rsidP="002B7EAD">
      <w:pPr>
        <w:pStyle w:val="Normln1"/>
        <w:jc w:val="both"/>
        <w:rPr>
          <w:sz w:val="24"/>
          <w:szCs w:val="24"/>
        </w:rPr>
      </w:pPr>
    </w:p>
    <w:p w:rsidR="0072561A" w:rsidRPr="002B7EAD" w:rsidRDefault="002B7EAD" w:rsidP="002B7EAD">
      <w:pPr>
        <w:rPr>
          <w:rFonts w:ascii="Times New Roman" w:hAnsi="Times New Roman" w:cs="Times New Roman"/>
          <w:sz w:val="24"/>
          <w:szCs w:val="24"/>
        </w:rPr>
      </w:pPr>
      <w:r>
        <w:rPr>
          <w:rFonts w:ascii="Times New Roman" w:hAnsi="Times New Roman" w:cs="Times New Roman"/>
          <w:bCs/>
          <w:sz w:val="24"/>
          <w:szCs w:val="24"/>
        </w:rPr>
        <w:t>11</w:t>
      </w:r>
      <w:r w:rsidR="00684F7C">
        <w:rPr>
          <w:rFonts w:ascii="Times New Roman" w:hAnsi="Times New Roman" w:cs="Times New Roman"/>
          <w:bCs/>
          <w:sz w:val="24"/>
          <w:szCs w:val="24"/>
        </w:rPr>
        <w:t>B)</w:t>
      </w:r>
      <w:r>
        <w:rPr>
          <w:rFonts w:ascii="Times New Roman" w:hAnsi="Times New Roman" w:cs="Times New Roman"/>
          <w:bCs/>
          <w:sz w:val="24"/>
          <w:szCs w:val="24"/>
        </w:rPr>
        <w:t xml:space="preserve"> </w:t>
      </w:r>
      <w:r w:rsidR="0072561A" w:rsidRPr="002B7EAD">
        <w:rPr>
          <w:rFonts w:ascii="Times New Roman" w:hAnsi="Times New Roman" w:cs="Times New Roman"/>
          <w:bCs/>
          <w:sz w:val="24"/>
          <w:szCs w:val="24"/>
        </w:rPr>
        <w:t>schvaluje prodej</w:t>
      </w:r>
    </w:p>
    <w:p w:rsidR="0072561A" w:rsidRPr="00EE01FE" w:rsidRDefault="002B7EAD" w:rsidP="00EE01FE">
      <w:pPr>
        <w:jc w:val="both"/>
        <w:rPr>
          <w:rFonts w:ascii="Times New Roman" w:hAnsi="Times New Roman" w:cs="Times New Roman"/>
          <w:sz w:val="24"/>
          <w:szCs w:val="24"/>
        </w:rPr>
      </w:pPr>
      <w:r>
        <w:rPr>
          <w:rFonts w:ascii="Times New Roman" w:hAnsi="Times New Roman" w:cs="Times New Roman"/>
          <w:sz w:val="24"/>
          <w:szCs w:val="24"/>
        </w:rPr>
        <w:t>1.</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72561A" w:rsidRPr="002B7EAD">
        <w:rPr>
          <w:rFonts w:ascii="Times New Roman" w:hAnsi="Times New Roman" w:cs="Times New Roman"/>
          <w:sz w:val="24"/>
          <w:szCs w:val="24"/>
        </w:rPr>
        <w:t>pozemku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792/4 o výměře 400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xml:space="preserve"> v k.</w:t>
      </w:r>
      <w:r w:rsidR="00A55180">
        <w:rPr>
          <w:rFonts w:ascii="Times New Roman" w:hAnsi="Times New Roman" w:cs="Times New Roman"/>
          <w:sz w:val="24"/>
          <w:szCs w:val="24"/>
        </w:rPr>
        <w:t xml:space="preserve"> </w:t>
      </w:r>
      <w:proofErr w:type="spellStart"/>
      <w:r w:rsidR="0072561A" w:rsidRPr="002B7EAD">
        <w:rPr>
          <w:rFonts w:ascii="Times New Roman" w:hAnsi="Times New Roman" w:cs="Times New Roman"/>
          <w:sz w:val="24"/>
          <w:szCs w:val="24"/>
        </w:rPr>
        <w:t>ú.</w:t>
      </w:r>
      <w:proofErr w:type="spellEnd"/>
      <w:r w:rsidR="0072561A" w:rsidRPr="002B7EAD">
        <w:rPr>
          <w:rFonts w:ascii="Times New Roman" w:hAnsi="Times New Roman" w:cs="Times New Roman"/>
          <w:sz w:val="24"/>
          <w:szCs w:val="24"/>
        </w:rPr>
        <w:t xml:space="preserve"> Mistřín </w:t>
      </w:r>
      <w:r w:rsidR="00457430">
        <w:rPr>
          <w:rFonts w:ascii="Times New Roman" w:hAnsi="Times New Roman" w:cs="Times New Roman"/>
          <w:sz w:val="24"/>
          <w:szCs w:val="24"/>
        </w:rPr>
        <w:t>XY</w:t>
      </w:r>
      <w:r w:rsidR="0072561A" w:rsidRPr="002B7EAD">
        <w:rPr>
          <w:rFonts w:ascii="Times New Roman" w:hAnsi="Times New Roman" w:cs="Times New Roman"/>
          <w:sz w:val="24"/>
          <w:szCs w:val="24"/>
        </w:rPr>
        <w:t>, nar., Svatobořice-Mistřín za cenu ve výši 600.000,-- Kč</w:t>
      </w:r>
      <w:r w:rsidR="00F46752">
        <w:rPr>
          <w:rFonts w:ascii="Times New Roman" w:hAnsi="Times New Roman" w:cs="Times New Roman"/>
          <w:sz w:val="24"/>
          <w:szCs w:val="24"/>
        </w:rPr>
        <w:t xml:space="preserve"> (vč. DPH)</w:t>
      </w:r>
      <w:r w:rsidR="0072561A" w:rsidRPr="002B7EAD">
        <w:rPr>
          <w:rFonts w:ascii="Times New Roman" w:hAnsi="Times New Roman" w:cs="Times New Roman"/>
          <w:sz w:val="24"/>
          <w:szCs w:val="24"/>
        </w:rPr>
        <w:t xml:space="preserve">. Sjednaná kupní cena je vyšší, než je cena v místě a čase </w:t>
      </w:r>
      <w:r w:rsidR="0072561A" w:rsidRPr="002B7EAD">
        <w:rPr>
          <w:rFonts w:ascii="Times New Roman" w:hAnsi="Times New Roman" w:cs="Times New Roman"/>
          <w:sz w:val="24"/>
          <w:szCs w:val="24"/>
        </w:rPr>
        <w:lastRenderedPageBreak/>
        <w:t>obvyklá, která byla stanovena na základě znaleckého posudku č. B036/2019, vyhotoveného Ing. Vladimírem Slivkou, znalcem z oboru ekonomika, odvětví ceny a odhady nemovitostí.</w:t>
      </w:r>
    </w:p>
    <w:p w:rsidR="0072561A" w:rsidRPr="00EE01FE" w:rsidRDefault="002B7EAD" w:rsidP="00EE01FE">
      <w:pPr>
        <w:jc w:val="both"/>
        <w:rPr>
          <w:rFonts w:ascii="Times New Roman" w:hAnsi="Times New Roman" w:cs="Times New Roman"/>
          <w:sz w:val="24"/>
          <w:szCs w:val="24"/>
        </w:rPr>
      </w:pPr>
      <w:r>
        <w:rPr>
          <w:rFonts w:ascii="Times New Roman" w:hAnsi="Times New Roman" w:cs="Times New Roman"/>
          <w:sz w:val="24"/>
          <w:szCs w:val="24"/>
        </w:rPr>
        <w:t>2.</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72561A" w:rsidRPr="002B7EAD">
        <w:rPr>
          <w:rFonts w:ascii="Times New Roman" w:hAnsi="Times New Roman" w:cs="Times New Roman"/>
          <w:sz w:val="24"/>
          <w:szCs w:val="24"/>
        </w:rPr>
        <w:t>pozemku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792/5 o výměře 433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xml:space="preserve"> v k.</w:t>
      </w:r>
      <w:r w:rsidR="00A55180">
        <w:rPr>
          <w:rFonts w:ascii="Times New Roman" w:hAnsi="Times New Roman" w:cs="Times New Roman"/>
          <w:sz w:val="24"/>
          <w:szCs w:val="24"/>
        </w:rPr>
        <w:t xml:space="preserve"> </w:t>
      </w:r>
      <w:proofErr w:type="spellStart"/>
      <w:r w:rsidR="0072561A" w:rsidRPr="002B7EAD">
        <w:rPr>
          <w:rFonts w:ascii="Times New Roman" w:hAnsi="Times New Roman" w:cs="Times New Roman"/>
          <w:sz w:val="24"/>
          <w:szCs w:val="24"/>
        </w:rPr>
        <w:t>ú.</w:t>
      </w:r>
      <w:proofErr w:type="spellEnd"/>
      <w:r w:rsidR="0072561A" w:rsidRPr="002B7EAD">
        <w:rPr>
          <w:rFonts w:ascii="Times New Roman" w:hAnsi="Times New Roman" w:cs="Times New Roman"/>
          <w:sz w:val="24"/>
          <w:szCs w:val="24"/>
        </w:rPr>
        <w:t xml:space="preserve"> Mistřín manželům </w:t>
      </w:r>
      <w:r w:rsidR="00457430">
        <w:rPr>
          <w:rFonts w:ascii="Times New Roman" w:hAnsi="Times New Roman" w:cs="Times New Roman"/>
          <w:sz w:val="24"/>
          <w:szCs w:val="24"/>
        </w:rPr>
        <w:t>XY</w:t>
      </w:r>
      <w:r w:rsidR="0072561A" w:rsidRPr="002B7EAD">
        <w:rPr>
          <w:rFonts w:ascii="Times New Roman" w:hAnsi="Times New Roman" w:cs="Times New Roman"/>
          <w:sz w:val="24"/>
          <w:szCs w:val="24"/>
        </w:rPr>
        <w:t xml:space="preserve">, nar., Čejkovice a </w:t>
      </w:r>
      <w:r w:rsidR="00457430">
        <w:rPr>
          <w:rFonts w:ascii="Times New Roman" w:hAnsi="Times New Roman" w:cs="Times New Roman"/>
          <w:sz w:val="24"/>
          <w:szCs w:val="24"/>
        </w:rPr>
        <w:t>XY</w:t>
      </w:r>
      <w:r w:rsidR="0072561A" w:rsidRPr="002B7EAD">
        <w:rPr>
          <w:rFonts w:ascii="Times New Roman" w:hAnsi="Times New Roman" w:cs="Times New Roman"/>
          <w:sz w:val="24"/>
          <w:szCs w:val="24"/>
        </w:rPr>
        <w:t>, nar., Svatobořice-Mistřín za cenu ve výši 750.000,-- Kč</w:t>
      </w:r>
      <w:r w:rsidR="00F46752">
        <w:rPr>
          <w:rFonts w:ascii="Times New Roman" w:hAnsi="Times New Roman" w:cs="Times New Roman"/>
          <w:sz w:val="24"/>
          <w:szCs w:val="24"/>
        </w:rPr>
        <w:t xml:space="preserve"> </w:t>
      </w:r>
      <w:r w:rsidR="00F46752">
        <w:rPr>
          <w:rFonts w:ascii="Times New Roman" w:hAnsi="Times New Roman" w:cs="Times New Roman"/>
          <w:sz w:val="24"/>
          <w:szCs w:val="24"/>
        </w:rPr>
        <w:t>(vč. DPH</w:t>
      </w:r>
      <w:r w:rsidR="00F46752">
        <w:rPr>
          <w:rFonts w:ascii="Times New Roman" w:hAnsi="Times New Roman" w:cs="Times New Roman"/>
          <w:sz w:val="24"/>
          <w:szCs w:val="24"/>
        </w:rPr>
        <w:t>)</w:t>
      </w:r>
      <w:r w:rsidR="0072561A" w:rsidRPr="002B7EAD">
        <w:rPr>
          <w:rFonts w:ascii="Times New Roman" w:hAnsi="Times New Roman" w:cs="Times New Roman"/>
          <w:sz w:val="24"/>
          <w:szCs w:val="24"/>
        </w:rPr>
        <w:t>. Sjednaná kupní cena je vyšší, než je cena v místě a čase obvyklá, která byla stanovena na základě znaleckého posudku č. B036/2019, vyhotoveného Ing. Vladimírem Slivkou, znalcem z oboru ekonomika, odvětví ceny a odhady nemovitostí.</w:t>
      </w:r>
    </w:p>
    <w:p w:rsidR="0072561A" w:rsidRDefault="002B7EAD" w:rsidP="00EE01FE">
      <w:pPr>
        <w:spacing w:after="0"/>
        <w:jc w:val="both"/>
        <w:rPr>
          <w:rFonts w:ascii="Times New Roman" w:hAnsi="Times New Roman" w:cs="Times New Roman"/>
          <w:sz w:val="24"/>
          <w:szCs w:val="24"/>
        </w:rPr>
      </w:pPr>
      <w:r>
        <w:rPr>
          <w:rFonts w:ascii="Times New Roman" w:hAnsi="Times New Roman" w:cs="Times New Roman"/>
          <w:sz w:val="24"/>
          <w:szCs w:val="24"/>
        </w:rPr>
        <w:t>3.</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72561A" w:rsidRPr="002B7EAD">
        <w:rPr>
          <w:rFonts w:ascii="Times New Roman" w:hAnsi="Times New Roman" w:cs="Times New Roman"/>
          <w:sz w:val="24"/>
          <w:szCs w:val="24"/>
        </w:rPr>
        <w:t>pozemku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792/6 o výměře 433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xml:space="preserve"> v k.</w:t>
      </w:r>
      <w:r w:rsidR="00A55180">
        <w:rPr>
          <w:rFonts w:ascii="Times New Roman" w:hAnsi="Times New Roman" w:cs="Times New Roman"/>
          <w:sz w:val="24"/>
          <w:szCs w:val="24"/>
        </w:rPr>
        <w:t xml:space="preserve"> </w:t>
      </w:r>
      <w:proofErr w:type="spellStart"/>
      <w:r w:rsidR="0072561A" w:rsidRPr="002B7EAD">
        <w:rPr>
          <w:rFonts w:ascii="Times New Roman" w:hAnsi="Times New Roman" w:cs="Times New Roman"/>
          <w:sz w:val="24"/>
          <w:szCs w:val="24"/>
        </w:rPr>
        <w:t>ú.</w:t>
      </w:r>
      <w:proofErr w:type="spellEnd"/>
      <w:r w:rsidR="0072561A" w:rsidRPr="002B7EAD">
        <w:rPr>
          <w:rFonts w:ascii="Times New Roman" w:hAnsi="Times New Roman" w:cs="Times New Roman"/>
          <w:sz w:val="24"/>
          <w:szCs w:val="24"/>
        </w:rPr>
        <w:t xml:space="preserve"> Mistřín </w:t>
      </w:r>
      <w:r w:rsidR="00457430">
        <w:rPr>
          <w:rFonts w:ascii="Times New Roman" w:hAnsi="Times New Roman" w:cs="Times New Roman"/>
          <w:sz w:val="24"/>
          <w:szCs w:val="24"/>
        </w:rPr>
        <w:t>XY</w:t>
      </w:r>
      <w:r w:rsidR="0072561A" w:rsidRPr="002B7EAD">
        <w:rPr>
          <w:rFonts w:ascii="Times New Roman" w:hAnsi="Times New Roman" w:cs="Times New Roman"/>
          <w:sz w:val="24"/>
          <w:szCs w:val="24"/>
        </w:rPr>
        <w:t>, nar.</w:t>
      </w:r>
      <w:r w:rsidR="00457430">
        <w:rPr>
          <w:rFonts w:ascii="Times New Roman" w:hAnsi="Times New Roman" w:cs="Times New Roman"/>
          <w:sz w:val="24"/>
          <w:szCs w:val="24"/>
        </w:rPr>
        <w:t>,</w:t>
      </w:r>
      <w:r w:rsidR="0072561A" w:rsidRPr="002B7EAD">
        <w:rPr>
          <w:rFonts w:ascii="Times New Roman" w:hAnsi="Times New Roman" w:cs="Times New Roman"/>
          <w:sz w:val="24"/>
          <w:szCs w:val="24"/>
        </w:rPr>
        <w:t xml:space="preserve"> Svatobořice-Mistřín a </w:t>
      </w:r>
      <w:r w:rsidR="00457430">
        <w:rPr>
          <w:rFonts w:ascii="Times New Roman" w:hAnsi="Times New Roman" w:cs="Times New Roman"/>
          <w:sz w:val="24"/>
          <w:szCs w:val="24"/>
        </w:rPr>
        <w:t>XY</w:t>
      </w:r>
      <w:r w:rsidR="0072561A" w:rsidRPr="002B7EAD">
        <w:rPr>
          <w:rFonts w:ascii="Times New Roman" w:hAnsi="Times New Roman" w:cs="Times New Roman"/>
          <w:sz w:val="24"/>
          <w:szCs w:val="24"/>
        </w:rPr>
        <w:t>, nar., Bořetice za cenu ve výši 554.240,-- Kč</w:t>
      </w:r>
      <w:r w:rsidR="00F46752">
        <w:rPr>
          <w:rFonts w:ascii="Times New Roman" w:hAnsi="Times New Roman" w:cs="Times New Roman"/>
          <w:sz w:val="24"/>
          <w:szCs w:val="24"/>
        </w:rPr>
        <w:t xml:space="preserve"> </w:t>
      </w:r>
      <w:r w:rsidR="00F46752">
        <w:rPr>
          <w:rFonts w:ascii="Times New Roman" w:hAnsi="Times New Roman" w:cs="Times New Roman"/>
          <w:sz w:val="24"/>
          <w:szCs w:val="24"/>
        </w:rPr>
        <w:t>(vč. DPH)</w:t>
      </w:r>
      <w:r w:rsidR="0072561A" w:rsidRPr="002B7EAD">
        <w:rPr>
          <w:rFonts w:ascii="Times New Roman" w:hAnsi="Times New Roman" w:cs="Times New Roman"/>
          <w:sz w:val="24"/>
          <w:szCs w:val="24"/>
        </w:rPr>
        <w:t>. Sjednaná kupní cena je rovna ceně v místě a čase obvyklé, která byla stanovena na základě znaleckého posudku č. B036/2019,  vyhotoveného Ing. Vladimírem Slivkou, znalcem z oboru ekonomika, odvětví ceny a odhady nemovitostí. Nabízená cena je sice nižší, než nejvyšší nabízená cena za tento pozemek, ale kupující tím, že jí bude prodán pozemek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792/6 za cenu dle znaleckého posudku podmínila prodej svých pozemků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1470/3 – zastavěná plocha a nádvoří, o výměře 259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1470/9 – zastavěná plocha a nádvoří, o výměře 42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1470/20 - ostatní plocha, manipulační plocha, o výměře 622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1470/43 - ostatní plocha, manipulační plocha, o výměře 399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1470/56 - ostatní plocha, manipulační plocha, o výměře 163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1470/82 - ostatní plocha, jiná plocha, o výměře 143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1471/6 - ostatní plocha, ostatní komunikace, o výměře 39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které obec potřebuje pro to, aby v lokalitě, v níž se nachází tyto pozemky kupující mohla vytvořit další lokalitu, na níž bude možné stavět objekty k bydlení. Přestože se právně jedná o dvě kupní smlouvy, tak fakticky se jedná o směnu pozemků s doplatkem a obci, která má v lokalitě, ve které se nachází výše uvedené pozemky kupující, další pozemky a tím v případě realizace tohoto záměru vzroste hodnota pozemků obce v této lokalitě a současně bude umožněno dosažení cíle, který obec sleduje</w:t>
      </w:r>
      <w:r w:rsidR="00457430">
        <w:rPr>
          <w:rFonts w:ascii="Times New Roman" w:hAnsi="Times New Roman" w:cs="Times New Roman"/>
          <w:sz w:val="24"/>
          <w:szCs w:val="24"/>
        </w:rPr>
        <w:t>,</w:t>
      </w:r>
      <w:r w:rsidR="0072561A" w:rsidRPr="002B7EAD">
        <w:rPr>
          <w:rFonts w:ascii="Times New Roman" w:hAnsi="Times New Roman" w:cs="Times New Roman"/>
          <w:sz w:val="24"/>
          <w:szCs w:val="24"/>
        </w:rPr>
        <w:t xml:space="preserve"> a sice</w:t>
      </w:r>
      <w:r w:rsidR="00457430">
        <w:rPr>
          <w:rFonts w:ascii="Times New Roman" w:hAnsi="Times New Roman" w:cs="Times New Roman"/>
          <w:sz w:val="24"/>
          <w:szCs w:val="24"/>
        </w:rPr>
        <w:t>,</w:t>
      </w:r>
      <w:r w:rsidR="0072561A" w:rsidRPr="002B7EAD">
        <w:rPr>
          <w:rFonts w:ascii="Times New Roman" w:hAnsi="Times New Roman" w:cs="Times New Roman"/>
          <w:sz w:val="24"/>
          <w:szCs w:val="24"/>
        </w:rPr>
        <w:t xml:space="preserve"> vybudování objektů k bydlení, díky kterému by mělo dojít ke stabilizaci, či zvýšení počtu obyvatel obce. </w:t>
      </w:r>
    </w:p>
    <w:p w:rsidR="00EE01FE" w:rsidRDefault="00EE01FE" w:rsidP="00EE01FE">
      <w:pPr>
        <w:spacing w:after="0"/>
        <w:jc w:val="both"/>
        <w:rPr>
          <w:rFonts w:ascii="Times New Roman" w:hAnsi="Times New Roman" w:cs="Times New Roman"/>
          <w:sz w:val="24"/>
          <w:szCs w:val="24"/>
        </w:rPr>
      </w:pPr>
    </w:p>
    <w:p w:rsidR="0072561A" w:rsidRDefault="002B7EAD" w:rsidP="002B7EAD">
      <w:pPr>
        <w:jc w:val="both"/>
        <w:rPr>
          <w:rFonts w:ascii="Times New Roman" w:hAnsi="Times New Roman" w:cs="Times New Roman"/>
          <w:sz w:val="24"/>
          <w:szCs w:val="24"/>
        </w:rPr>
      </w:pPr>
      <w:r>
        <w:rPr>
          <w:rFonts w:ascii="Times New Roman" w:hAnsi="Times New Roman" w:cs="Times New Roman"/>
          <w:sz w:val="24"/>
          <w:szCs w:val="24"/>
        </w:rPr>
        <w:t>4.</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72561A" w:rsidRPr="002B7EAD">
        <w:rPr>
          <w:rFonts w:ascii="Times New Roman" w:hAnsi="Times New Roman" w:cs="Times New Roman"/>
          <w:sz w:val="24"/>
          <w:szCs w:val="24"/>
        </w:rPr>
        <w:t>pozemku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792/7 o výměře 395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xml:space="preserve"> v k.</w:t>
      </w:r>
      <w:r w:rsidR="00A55180">
        <w:rPr>
          <w:rFonts w:ascii="Times New Roman" w:hAnsi="Times New Roman" w:cs="Times New Roman"/>
          <w:sz w:val="24"/>
          <w:szCs w:val="24"/>
        </w:rPr>
        <w:t xml:space="preserve"> </w:t>
      </w:r>
      <w:proofErr w:type="spellStart"/>
      <w:r w:rsidR="0072561A" w:rsidRPr="002B7EAD">
        <w:rPr>
          <w:rFonts w:ascii="Times New Roman" w:hAnsi="Times New Roman" w:cs="Times New Roman"/>
          <w:sz w:val="24"/>
          <w:szCs w:val="24"/>
        </w:rPr>
        <w:t>ú.</w:t>
      </w:r>
      <w:proofErr w:type="spellEnd"/>
      <w:r w:rsidR="0072561A" w:rsidRPr="002B7EAD">
        <w:rPr>
          <w:rFonts w:ascii="Times New Roman" w:hAnsi="Times New Roman" w:cs="Times New Roman"/>
          <w:sz w:val="24"/>
          <w:szCs w:val="24"/>
        </w:rPr>
        <w:t xml:space="preserve"> Mistřín manželům </w:t>
      </w:r>
      <w:r w:rsidR="00457430">
        <w:rPr>
          <w:rFonts w:ascii="Times New Roman" w:hAnsi="Times New Roman" w:cs="Times New Roman"/>
          <w:sz w:val="24"/>
          <w:szCs w:val="24"/>
        </w:rPr>
        <w:t>XY</w:t>
      </w:r>
      <w:r w:rsidR="0072561A" w:rsidRPr="002B7EAD">
        <w:rPr>
          <w:rFonts w:ascii="Times New Roman" w:hAnsi="Times New Roman" w:cs="Times New Roman"/>
          <w:sz w:val="24"/>
          <w:szCs w:val="24"/>
        </w:rPr>
        <w:t xml:space="preserve">, nar., Šardice  a </w:t>
      </w:r>
      <w:r w:rsidR="00457430">
        <w:rPr>
          <w:rFonts w:ascii="Times New Roman" w:hAnsi="Times New Roman" w:cs="Times New Roman"/>
          <w:sz w:val="24"/>
          <w:szCs w:val="24"/>
        </w:rPr>
        <w:t>XY</w:t>
      </w:r>
      <w:r w:rsidR="0072561A" w:rsidRPr="002B7EAD">
        <w:rPr>
          <w:rFonts w:ascii="Times New Roman" w:hAnsi="Times New Roman" w:cs="Times New Roman"/>
          <w:sz w:val="24"/>
          <w:szCs w:val="24"/>
        </w:rPr>
        <w:t>, nar., Svatobořice-Mistřín za cenu ve výši 603.100,-- Kč</w:t>
      </w:r>
      <w:r w:rsidR="00F46752">
        <w:rPr>
          <w:rFonts w:ascii="Times New Roman" w:hAnsi="Times New Roman" w:cs="Times New Roman"/>
          <w:sz w:val="24"/>
          <w:szCs w:val="24"/>
        </w:rPr>
        <w:t xml:space="preserve"> </w:t>
      </w:r>
      <w:r w:rsidR="00F46752">
        <w:rPr>
          <w:rFonts w:ascii="Times New Roman" w:hAnsi="Times New Roman" w:cs="Times New Roman"/>
          <w:sz w:val="24"/>
          <w:szCs w:val="24"/>
        </w:rPr>
        <w:t>(vč. DPH)</w:t>
      </w:r>
      <w:r w:rsidR="0072561A" w:rsidRPr="002B7EAD">
        <w:rPr>
          <w:rFonts w:ascii="Times New Roman" w:hAnsi="Times New Roman" w:cs="Times New Roman"/>
          <w:sz w:val="24"/>
          <w:szCs w:val="24"/>
        </w:rPr>
        <w:t>. Sjednaná kupní cena je vyšší, než je cena v místě a čase obvyklá, která byla stanovena na základě znaleckého posudku č. B036/2019,  vyhotoveného Ing. Vladimírem Slivkou, znalcem z oboru ekonomika, odvětví ceny a odhady nemovitostí.</w:t>
      </w:r>
    </w:p>
    <w:p w:rsidR="0072561A" w:rsidRDefault="002B7EAD" w:rsidP="00EE01FE">
      <w:pPr>
        <w:spacing w:after="0"/>
        <w:jc w:val="both"/>
        <w:rPr>
          <w:rFonts w:ascii="Times New Roman" w:hAnsi="Times New Roman" w:cs="Times New Roman"/>
          <w:sz w:val="24"/>
          <w:szCs w:val="24"/>
        </w:rPr>
      </w:pPr>
      <w:r>
        <w:rPr>
          <w:rFonts w:ascii="Times New Roman" w:hAnsi="Times New Roman" w:cs="Times New Roman"/>
          <w:sz w:val="24"/>
          <w:szCs w:val="24"/>
        </w:rPr>
        <w:t>5.</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72561A" w:rsidRPr="002B7EAD">
        <w:rPr>
          <w:rFonts w:ascii="Times New Roman" w:hAnsi="Times New Roman" w:cs="Times New Roman"/>
          <w:sz w:val="24"/>
          <w:szCs w:val="24"/>
        </w:rPr>
        <w:t>pozemku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792/8 o výměře 346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xml:space="preserve"> v k.</w:t>
      </w:r>
      <w:r w:rsidR="00A55180">
        <w:rPr>
          <w:rFonts w:ascii="Times New Roman" w:hAnsi="Times New Roman" w:cs="Times New Roman"/>
          <w:sz w:val="24"/>
          <w:szCs w:val="24"/>
        </w:rPr>
        <w:t xml:space="preserve"> </w:t>
      </w:r>
      <w:proofErr w:type="spellStart"/>
      <w:r w:rsidR="0072561A" w:rsidRPr="002B7EAD">
        <w:rPr>
          <w:rFonts w:ascii="Times New Roman" w:hAnsi="Times New Roman" w:cs="Times New Roman"/>
          <w:sz w:val="24"/>
          <w:szCs w:val="24"/>
        </w:rPr>
        <w:t>ú.</w:t>
      </w:r>
      <w:proofErr w:type="spellEnd"/>
      <w:r w:rsidR="0072561A" w:rsidRPr="002B7EAD">
        <w:rPr>
          <w:rFonts w:ascii="Times New Roman" w:hAnsi="Times New Roman" w:cs="Times New Roman"/>
          <w:sz w:val="24"/>
          <w:szCs w:val="24"/>
        </w:rPr>
        <w:t xml:space="preserve"> Mistřín </w:t>
      </w:r>
      <w:r w:rsidR="00457430">
        <w:rPr>
          <w:rFonts w:ascii="Times New Roman" w:hAnsi="Times New Roman" w:cs="Times New Roman"/>
          <w:sz w:val="24"/>
          <w:szCs w:val="24"/>
        </w:rPr>
        <w:t>XY</w:t>
      </w:r>
      <w:r w:rsidR="0072561A" w:rsidRPr="002B7EAD">
        <w:rPr>
          <w:rFonts w:ascii="Times New Roman" w:hAnsi="Times New Roman" w:cs="Times New Roman"/>
          <w:sz w:val="24"/>
          <w:szCs w:val="24"/>
        </w:rPr>
        <w:t>, nar., Svatobořice-Mistřín za cenu ve výši 420.000,-- Kč</w:t>
      </w:r>
      <w:r w:rsidR="00F46752">
        <w:rPr>
          <w:rFonts w:ascii="Times New Roman" w:hAnsi="Times New Roman" w:cs="Times New Roman"/>
          <w:sz w:val="24"/>
          <w:szCs w:val="24"/>
        </w:rPr>
        <w:t xml:space="preserve"> </w:t>
      </w:r>
      <w:r w:rsidR="00F46752">
        <w:rPr>
          <w:rFonts w:ascii="Times New Roman" w:hAnsi="Times New Roman" w:cs="Times New Roman"/>
          <w:sz w:val="24"/>
          <w:szCs w:val="24"/>
        </w:rPr>
        <w:t>(vč. DPH)</w:t>
      </w:r>
      <w:r w:rsidR="0072561A" w:rsidRPr="002B7EAD">
        <w:rPr>
          <w:rFonts w:ascii="Times New Roman" w:hAnsi="Times New Roman" w:cs="Times New Roman"/>
          <w:sz w:val="24"/>
          <w:szCs w:val="24"/>
        </w:rPr>
        <w:t>. Sjednaná kupní cena je o 22.880,- Kč nižší, než je cena v místě a čase obvyklá, která byla stanovena na základě znaleckého posudku č. B036/2019 vyhotoveného Ing. Vladimírem Slivkou, znalcem z oboru ekonomika, odvětví ceny a odhady nemovitostí. Cena nabízená kupujícím je nejvyšší ze všech nabídek, které prodávající obdržela od zájemců o koupi Pozemku a je vyšší, než je spodní hranice, kterou znalec uvažoval v rámci určení ceny v místě a čase obvyklé. Prodejem Pozemku za podmínek dohodnutých níže bude umožněno dosažení cíle, který prodávající sleduje</w:t>
      </w:r>
      <w:r w:rsidR="00457430">
        <w:rPr>
          <w:rFonts w:ascii="Times New Roman" w:hAnsi="Times New Roman" w:cs="Times New Roman"/>
          <w:sz w:val="24"/>
          <w:szCs w:val="24"/>
        </w:rPr>
        <w:t>,</w:t>
      </w:r>
      <w:r w:rsidR="0072561A" w:rsidRPr="002B7EAD">
        <w:rPr>
          <w:rFonts w:ascii="Times New Roman" w:hAnsi="Times New Roman" w:cs="Times New Roman"/>
          <w:sz w:val="24"/>
          <w:szCs w:val="24"/>
        </w:rPr>
        <w:t xml:space="preserve"> a sice</w:t>
      </w:r>
      <w:r w:rsidR="00457430">
        <w:rPr>
          <w:rFonts w:ascii="Times New Roman" w:hAnsi="Times New Roman" w:cs="Times New Roman"/>
          <w:sz w:val="24"/>
          <w:szCs w:val="24"/>
        </w:rPr>
        <w:t>,</w:t>
      </w:r>
      <w:r w:rsidR="0072561A" w:rsidRPr="002B7EAD">
        <w:rPr>
          <w:rFonts w:ascii="Times New Roman" w:hAnsi="Times New Roman" w:cs="Times New Roman"/>
          <w:sz w:val="24"/>
          <w:szCs w:val="24"/>
        </w:rPr>
        <w:t xml:space="preserve"> vybudování objektů k bydlení, díky kterému by mělo dojít ke stabilizaci, či zvýšení počtu obyvatel obce. Vzhledem k tomu, že další nabídky obsahovaly i výrazně nižší nabídkové ceny, než nabídka kupujícího, nelze vyloučit, že při opakovaném prodeji Pozemku by se dosáhlo mnohem nižší nabídkové ceny. Z tohoto pohledu je přijetí nabídky kupujícího v zájmu prodávajícího.  </w:t>
      </w:r>
    </w:p>
    <w:p w:rsidR="00EE01FE" w:rsidRPr="00EE01FE" w:rsidRDefault="00EE01FE" w:rsidP="00EE01FE">
      <w:pPr>
        <w:spacing w:after="0"/>
        <w:jc w:val="both"/>
        <w:rPr>
          <w:rFonts w:ascii="Times New Roman" w:hAnsi="Times New Roman" w:cs="Times New Roman"/>
          <w:sz w:val="24"/>
          <w:szCs w:val="24"/>
        </w:rPr>
      </w:pPr>
    </w:p>
    <w:p w:rsidR="0072561A" w:rsidRPr="00EE01FE" w:rsidRDefault="002B7EAD" w:rsidP="00EE01FE">
      <w:pPr>
        <w:jc w:val="both"/>
        <w:rPr>
          <w:rFonts w:ascii="Times New Roman" w:hAnsi="Times New Roman" w:cs="Times New Roman"/>
          <w:sz w:val="24"/>
          <w:szCs w:val="24"/>
        </w:rPr>
      </w:pPr>
      <w:r>
        <w:rPr>
          <w:rFonts w:ascii="Times New Roman" w:hAnsi="Times New Roman" w:cs="Times New Roman"/>
          <w:sz w:val="24"/>
          <w:szCs w:val="24"/>
        </w:rPr>
        <w:t>6.</w:t>
      </w:r>
      <w:r w:rsidR="00684F7C">
        <w:rPr>
          <w:rFonts w:ascii="Times New Roman" w:hAnsi="Times New Roman" w:cs="Times New Roman"/>
          <w:sz w:val="24"/>
          <w:szCs w:val="24"/>
        </w:rPr>
        <w:t xml:space="preserve">) </w:t>
      </w:r>
      <w:r w:rsidR="0072561A" w:rsidRPr="002B7EAD">
        <w:rPr>
          <w:rFonts w:ascii="Times New Roman" w:hAnsi="Times New Roman" w:cs="Times New Roman"/>
          <w:sz w:val="24"/>
          <w:szCs w:val="24"/>
        </w:rPr>
        <w:t>pozemku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789/5 o výměře 418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xml:space="preserve"> v k.</w:t>
      </w:r>
      <w:r w:rsidR="00A55180">
        <w:rPr>
          <w:rFonts w:ascii="Times New Roman" w:hAnsi="Times New Roman" w:cs="Times New Roman"/>
          <w:sz w:val="24"/>
          <w:szCs w:val="24"/>
        </w:rPr>
        <w:t xml:space="preserve"> </w:t>
      </w:r>
      <w:proofErr w:type="spellStart"/>
      <w:r w:rsidR="0072561A" w:rsidRPr="002B7EAD">
        <w:rPr>
          <w:rFonts w:ascii="Times New Roman" w:hAnsi="Times New Roman" w:cs="Times New Roman"/>
          <w:sz w:val="24"/>
          <w:szCs w:val="24"/>
        </w:rPr>
        <w:t>ú.</w:t>
      </w:r>
      <w:proofErr w:type="spellEnd"/>
      <w:r w:rsidR="0072561A" w:rsidRPr="002B7EAD">
        <w:rPr>
          <w:rFonts w:ascii="Times New Roman" w:hAnsi="Times New Roman" w:cs="Times New Roman"/>
          <w:sz w:val="24"/>
          <w:szCs w:val="24"/>
        </w:rPr>
        <w:t xml:space="preserve"> </w:t>
      </w:r>
      <w:r w:rsidR="00A55180">
        <w:rPr>
          <w:rFonts w:ascii="Times New Roman" w:hAnsi="Times New Roman" w:cs="Times New Roman"/>
          <w:sz w:val="24"/>
          <w:szCs w:val="24"/>
        </w:rPr>
        <w:t>XY</w:t>
      </w:r>
      <w:r w:rsidR="0072561A" w:rsidRPr="002B7EAD">
        <w:rPr>
          <w:rFonts w:ascii="Times New Roman" w:hAnsi="Times New Roman" w:cs="Times New Roman"/>
          <w:sz w:val="24"/>
          <w:szCs w:val="24"/>
        </w:rPr>
        <w:t>, nar., Veselí nad Moravou za cenu ve výši 535.040,-- Kč</w:t>
      </w:r>
      <w:r w:rsidR="00F46752">
        <w:rPr>
          <w:rFonts w:ascii="Times New Roman" w:hAnsi="Times New Roman" w:cs="Times New Roman"/>
          <w:sz w:val="24"/>
          <w:szCs w:val="24"/>
        </w:rPr>
        <w:t xml:space="preserve"> </w:t>
      </w:r>
      <w:r w:rsidR="00F46752">
        <w:rPr>
          <w:rFonts w:ascii="Times New Roman" w:hAnsi="Times New Roman" w:cs="Times New Roman"/>
          <w:sz w:val="24"/>
          <w:szCs w:val="24"/>
        </w:rPr>
        <w:t>(vč. DPH)</w:t>
      </w:r>
      <w:r w:rsidR="0072561A" w:rsidRPr="002B7EAD">
        <w:rPr>
          <w:rFonts w:ascii="Times New Roman" w:hAnsi="Times New Roman" w:cs="Times New Roman"/>
          <w:sz w:val="24"/>
          <w:szCs w:val="24"/>
        </w:rPr>
        <w:t>. Sjednaná kupní cena je rovna ceně v místě a čase obvyklé, která byla stanovena na základě znaleckého posudku č. B036/2019, vyhotoveného Ing. Vladimírem Slivkou, znalcem z oboru ekonomika, odvětví ceny a odhady nemovitostí.</w:t>
      </w:r>
    </w:p>
    <w:p w:rsidR="0072561A" w:rsidRPr="002B7EAD" w:rsidRDefault="002B7EAD" w:rsidP="002B7EA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00684F7C">
        <w:rPr>
          <w:rFonts w:ascii="Times New Roman" w:hAnsi="Times New Roman" w:cs="Times New Roman"/>
          <w:sz w:val="24"/>
          <w:szCs w:val="24"/>
        </w:rPr>
        <w:t>)</w:t>
      </w:r>
      <w:r>
        <w:rPr>
          <w:rFonts w:ascii="Times New Roman" w:hAnsi="Times New Roman" w:cs="Times New Roman"/>
          <w:sz w:val="24"/>
          <w:szCs w:val="24"/>
        </w:rPr>
        <w:t xml:space="preserve"> </w:t>
      </w:r>
      <w:r w:rsidR="0072561A" w:rsidRPr="002B7EAD">
        <w:rPr>
          <w:rFonts w:ascii="Times New Roman" w:hAnsi="Times New Roman" w:cs="Times New Roman"/>
          <w:sz w:val="24"/>
          <w:szCs w:val="24"/>
        </w:rPr>
        <w:t>pozemku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789/12 o výměře 422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xml:space="preserve"> v k.</w:t>
      </w:r>
      <w:r w:rsidR="00A55180">
        <w:rPr>
          <w:rFonts w:ascii="Times New Roman" w:hAnsi="Times New Roman" w:cs="Times New Roman"/>
          <w:sz w:val="24"/>
          <w:szCs w:val="24"/>
        </w:rPr>
        <w:t xml:space="preserve"> </w:t>
      </w:r>
      <w:proofErr w:type="spellStart"/>
      <w:r w:rsidR="0072561A" w:rsidRPr="002B7EAD">
        <w:rPr>
          <w:rFonts w:ascii="Times New Roman" w:hAnsi="Times New Roman" w:cs="Times New Roman"/>
          <w:sz w:val="24"/>
          <w:szCs w:val="24"/>
        </w:rPr>
        <w:t>ú.</w:t>
      </w:r>
      <w:proofErr w:type="spellEnd"/>
      <w:r w:rsidR="0072561A" w:rsidRPr="002B7EAD">
        <w:rPr>
          <w:rFonts w:ascii="Times New Roman" w:hAnsi="Times New Roman" w:cs="Times New Roman"/>
          <w:sz w:val="24"/>
          <w:szCs w:val="24"/>
        </w:rPr>
        <w:t xml:space="preserve"> Mistřín </w:t>
      </w:r>
      <w:r w:rsidR="00A55180">
        <w:rPr>
          <w:rFonts w:ascii="Times New Roman" w:hAnsi="Times New Roman" w:cs="Times New Roman"/>
          <w:sz w:val="24"/>
          <w:szCs w:val="24"/>
        </w:rPr>
        <w:t>XY</w:t>
      </w:r>
      <w:r w:rsidR="0072561A" w:rsidRPr="002B7EAD">
        <w:rPr>
          <w:rFonts w:ascii="Times New Roman" w:hAnsi="Times New Roman" w:cs="Times New Roman"/>
          <w:sz w:val="24"/>
          <w:szCs w:val="24"/>
        </w:rPr>
        <w:t xml:space="preserve">, nar., Kyjov a </w:t>
      </w:r>
      <w:r w:rsidR="00A55180">
        <w:rPr>
          <w:rFonts w:ascii="Times New Roman" w:hAnsi="Times New Roman" w:cs="Times New Roman"/>
          <w:sz w:val="24"/>
          <w:szCs w:val="24"/>
        </w:rPr>
        <w:t>XY</w:t>
      </w:r>
      <w:r w:rsidR="0072561A" w:rsidRPr="002B7EAD">
        <w:rPr>
          <w:rFonts w:ascii="Times New Roman" w:hAnsi="Times New Roman" w:cs="Times New Roman"/>
          <w:sz w:val="24"/>
          <w:szCs w:val="24"/>
        </w:rPr>
        <w:t>, nar.</w:t>
      </w:r>
      <w:r w:rsidR="00A55180">
        <w:rPr>
          <w:rFonts w:ascii="Times New Roman" w:hAnsi="Times New Roman" w:cs="Times New Roman"/>
          <w:sz w:val="24"/>
          <w:szCs w:val="24"/>
        </w:rPr>
        <w:t>, </w:t>
      </w:r>
      <w:r w:rsidR="0072561A" w:rsidRPr="002B7EAD">
        <w:rPr>
          <w:rFonts w:ascii="Times New Roman" w:hAnsi="Times New Roman" w:cs="Times New Roman"/>
          <w:sz w:val="24"/>
          <w:szCs w:val="24"/>
        </w:rPr>
        <w:t>Bzenec za cenu ve výši 510.000,-- Kč</w:t>
      </w:r>
      <w:r w:rsidR="00F46752">
        <w:rPr>
          <w:rFonts w:ascii="Times New Roman" w:hAnsi="Times New Roman" w:cs="Times New Roman"/>
          <w:sz w:val="24"/>
          <w:szCs w:val="24"/>
        </w:rPr>
        <w:t xml:space="preserve"> </w:t>
      </w:r>
      <w:r w:rsidR="00F46752">
        <w:rPr>
          <w:rFonts w:ascii="Times New Roman" w:hAnsi="Times New Roman" w:cs="Times New Roman"/>
          <w:sz w:val="24"/>
          <w:szCs w:val="24"/>
        </w:rPr>
        <w:t>(vč. DPH)</w:t>
      </w:r>
      <w:r w:rsidR="0072561A" w:rsidRPr="002B7EAD">
        <w:rPr>
          <w:rFonts w:ascii="Times New Roman" w:hAnsi="Times New Roman" w:cs="Times New Roman"/>
          <w:sz w:val="24"/>
          <w:szCs w:val="24"/>
        </w:rPr>
        <w:t>. Sjednaná kupní cena je o 30.160,- Kč nižší, než je cena v místě a čase obvyklá, která byla stanovena na základě znaleckého posudku č. B036/2019 vyhotoveného Ing. Vladimírem Slivkou, znalcem z oboru ekonomika, odvětví ceny a odhady nemovitostí. Cena nabízená kupujícím je nejvyšší ze všech nabídek, které prodávající obdržela od zájemců o koupi Pozemku a je vyšší, než je spodní hranice, kterou znalec uvažoval v rámci určení ceny v místě a čase obvyklé. Prodejem Pozemku za podmínek dohodnutých níže bude umožněno dosažení cíle, který prodávající sleduje</w:t>
      </w:r>
      <w:r w:rsidR="00A55180">
        <w:rPr>
          <w:rFonts w:ascii="Times New Roman" w:hAnsi="Times New Roman" w:cs="Times New Roman"/>
          <w:sz w:val="24"/>
          <w:szCs w:val="24"/>
        </w:rPr>
        <w:t>,</w:t>
      </w:r>
      <w:r w:rsidR="0072561A" w:rsidRPr="002B7EAD">
        <w:rPr>
          <w:rFonts w:ascii="Times New Roman" w:hAnsi="Times New Roman" w:cs="Times New Roman"/>
          <w:sz w:val="24"/>
          <w:szCs w:val="24"/>
        </w:rPr>
        <w:t xml:space="preserve"> a sice</w:t>
      </w:r>
      <w:r w:rsidR="00A55180">
        <w:rPr>
          <w:rFonts w:ascii="Times New Roman" w:hAnsi="Times New Roman" w:cs="Times New Roman"/>
          <w:sz w:val="24"/>
          <w:szCs w:val="24"/>
        </w:rPr>
        <w:t>,</w:t>
      </w:r>
      <w:r w:rsidR="0072561A" w:rsidRPr="002B7EAD">
        <w:rPr>
          <w:rFonts w:ascii="Times New Roman" w:hAnsi="Times New Roman" w:cs="Times New Roman"/>
          <w:sz w:val="24"/>
          <w:szCs w:val="24"/>
        </w:rPr>
        <w:t xml:space="preserve"> vybudování objektů k bydlení, díky kterému by mělo dojít ke stabilizaci, či zvýšení počtu obyvatel obce. Vzhledem k tomu, že další nabídky obsahovaly i výrazně nižší nabídkové ceny, než nabídka kupujícího, nelze vyloučit, že při opakovaném prodeji Pozemku by se dosáhlo mnohem nižší nabídkové ceny. Z tohoto pohledu je přijetí nabídky kupujícího v zájmu prodávajícího.  </w:t>
      </w:r>
    </w:p>
    <w:p w:rsidR="0072561A" w:rsidRDefault="0072561A" w:rsidP="002B7EAD">
      <w:pPr>
        <w:pStyle w:val="Odstavecseseznamem"/>
        <w:spacing w:after="0"/>
        <w:ind w:left="360"/>
        <w:jc w:val="both"/>
        <w:rPr>
          <w:rFonts w:ascii="Times New Roman" w:hAnsi="Times New Roman" w:cs="Times New Roman"/>
          <w:sz w:val="24"/>
          <w:szCs w:val="24"/>
        </w:rPr>
      </w:pPr>
    </w:p>
    <w:p w:rsidR="0072561A" w:rsidRPr="00EE01FE" w:rsidRDefault="00684F7C" w:rsidP="00EE01FE">
      <w:pPr>
        <w:jc w:val="both"/>
        <w:rPr>
          <w:rFonts w:ascii="Times New Roman" w:hAnsi="Times New Roman" w:cs="Times New Roman"/>
          <w:sz w:val="24"/>
          <w:szCs w:val="24"/>
        </w:rPr>
      </w:pPr>
      <w:r>
        <w:rPr>
          <w:rFonts w:ascii="Times New Roman" w:hAnsi="Times New Roman" w:cs="Times New Roman"/>
          <w:sz w:val="24"/>
          <w:szCs w:val="24"/>
        </w:rPr>
        <w:t xml:space="preserve">8.) </w:t>
      </w:r>
      <w:r w:rsidR="0072561A" w:rsidRPr="002B7EAD">
        <w:rPr>
          <w:rFonts w:ascii="Times New Roman" w:hAnsi="Times New Roman" w:cs="Times New Roman"/>
          <w:sz w:val="24"/>
          <w:szCs w:val="24"/>
        </w:rPr>
        <w:t>pozemku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789/11 o výměře 414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xml:space="preserve"> v k.</w:t>
      </w:r>
      <w:r w:rsidR="00A55180">
        <w:rPr>
          <w:rFonts w:ascii="Times New Roman" w:hAnsi="Times New Roman" w:cs="Times New Roman"/>
          <w:sz w:val="24"/>
          <w:szCs w:val="24"/>
        </w:rPr>
        <w:t xml:space="preserve"> </w:t>
      </w:r>
      <w:proofErr w:type="spellStart"/>
      <w:r w:rsidR="0072561A" w:rsidRPr="002B7EAD">
        <w:rPr>
          <w:rFonts w:ascii="Times New Roman" w:hAnsi="Times New Roman" w:cs="Times New Roman"/>
          <w:sz w:val="24"/>
          <w:szCs w:val="24"/>
        </w:rPr>
        <w:t>ú.</w:t>
      </w:r>
      <w:proofErr w:type="spellEnd"/>
      <w:r w:rsidR="0072561A" w:rsidRPr="002B7EAD">
        <w:rPr>
          <w:rFonts w:ascii="Times New Roman" w:hAnsi="Times New Roman" w:cs="Times New Roman"/>
          <w:sz w:val="24"/>
          <w:szCs w:val="24"/>
        </w:rPr>
        <w:t xml:space="preserve"> Mistřín manželům </w:t>
      </w:r>
      <w:r w:rsidR="00A55180">
        <w:rPr>
          <w:rFonts w:ascii="Times New Roman" w:hAnsi="Times New Roman" w:cs="Times New Roman"/>
          <w:sz w:val="24"/>
          <w:szCs w:val="24"/>
        </w:rPr>
        <w:t>XY</w:t>
      </w:r>
      <w:r w:rsidR="0072561A" w:rsidRPr="002B7EAD">
        <w:rPr>
          <w:rFonts w:ascii="Times New Roman" w:hAnsi="Times New Roman" w:cs="Times New Roman"/>
          <w:sz w:val="24"/>
          <w:szCs w:val="24"/>
        </w:rPr>
        <w:t xml:space="preserve">, nar. a </w:t>
      </w:r>
      <w:r w:rsidR="00A55180">
        <w:rPr>
          <w:rFonts w:ascii="Times New Roman" w:hAnsi="Times New Roman" w:cs="Times New Roman"/>
          <w:sz w:val="24"/>
          <w:szCs w:val="24"/>
        </w:rPr>
        <w:t>XY</w:t>
      </w:r>
      <w:r w:rsidR="0072561A" w:rsidRPr="002B7EAD">
        <w:rPr>
          <w:rFonts w:ascii="Times New Roman" w:hAnsi="Times New Roman" w:cs="Times New Roman"/>
          <w:sz w:val="24"/>
          <w:szCs w:val="24"/>
        </w:rPr>
        <w:t>, nar..</w:t>
      </w:r>
      <w:r w:rsidR="00A55180">
        <w:rPr>
          <w:rFonts w:ascii="Times New Roman" w:hAnsi="Times New Roman" w:cs="Times New Roman"/>
          <w:sz w:val="24"/>
          <w:szCs w:val="24"/>
        </w:rPr>
        <w:t>, oba bytem </w:t>
      </w:r>
      <w:r w:rsidR="0072561A" w:rsidRPr="002B7EAD">
        <w:rPr>
          <w:rFonts w:ascii="Times New Roman" w:hAnsi="Times New Roman" w:cs="Times New Roman"/>
          <w:sz w:val="24"/>
          <w:szCs w:val="24"/>
        </w:rPr>
        <w:t>Svatobořice-Mistřín za cenu ve výši 624.000,-- Kč</w:t>
      </w:r>
      <w:r w:rsidR="00F46752">
        <w:rPr>
          <w:rFonts w:ascii="Times New Roman" w:hAnsi="Times New Roman" w:cs="Times New Roman"/>
          <w:sz w:val="24"/>
          <w:szCs w:val="24"/>
        </w:rPr>
        <w:t xml:space="preserve"> </w:t>
      </w:r>
      <w:r w:rsidR="00F46752">
        <w:rPr>
          <w:rFonts w:ascii="Times New Roman" w:hAnsi="Times New Roman" w:cs="Times New Roman"/>
          <w:sz w:val="24"/>
          <w:szCs w:val="24"/>
        </w:rPr>
        <w:t>(vč. DPH)</w:t>
      </w:r>
      <w:r w:rsidR="0072561A" w:rsidRPr="002B7EAD">
        <w:rPr>
          <w:rFonts w:ascii="Times New Roman" w:hAnsi="Times New Roman" w:cs="Times New Roman"/>
          <w:sz w:val="24"/>
          <w:szCs w:val="24"/>
        </w:rPr>
        <w:t>. Sjednaná kupní cena je vyšší, než je cena v místě a čase obvyklá, která byla stanovena na základě znaleckého posudku č. B036/2019,  vyhotoveného Ing. Vladimírem Slivkou, znalcem z oboru ekonomika, odvětví ceny a odhady nemovitostí.</w:t>
      </w:r>
    </w:p>
    <w:p w:rsidR="0072561A" w:rsidRPr="002B7EAD" w:rsidRDefault="00684F7C" w:rsidP="002B7EAD">
      <w:pPr>
        <w:spacing w:after="0"/>
        <w:jc w:val="both"/>
        <w:rPr>
          <w:rFonts w:ascii="Times New Roman" w:hAnsi="Times New Roman" w:cs="Times New Roman"/>
          <w:sz w:val="24"/>
          <w:szCs w:val="24"/>
        </w:rPr>
      </w:pPr>
      <w:r>
        <w:rPr>
          <w:rFonts w:ascii="Times New Roman" w:hAnsi="Times New Roman" w:cs="Times New Roman"/>
          <w:sz w:val="24"/>
          <w:szCs w:val="24"/>
        </w:rPr>
        <w:t xml:space="preserve">9.) </w:t>
      </w:r>
      <w:r w:rsidR="0072561A" w:rsidRPr="002B7EAD">
        <w:rPr>
          <w:rFonts w:ascii="Times New Roman" w:hAnsi="Times New Roman" w:cs="Times New Roman"/>
          <w:sz w:val="24"/>
          <w:szCs w:val="24"/>
        </w:rPr>
        <w:t>pozemku p.</w:t>
      </w:r>
      <w:r w:rsidR="00A55180">
        <w:rPr>
          <w:rFonts w:ascii="Times New Roman" w:hAnsi="Times New Roman" w:cs="Times New Roman"/>
          <w:sz w:val="24"/>
          <w:szCs w:val="24"/>
        </w:rPr>
        <w:t xml:space="preserve"> </w:t>
      </w:r>
      <w:r w:rsidR="0072561A" w:rsidRPr="002B7EAD">
        <w:rPr>
          <w:rFonts w:ascii="Times New Roman" w:hAnsi="Times New Roman" w:cs="Times New Roman"/>
          <w:sz w:val="24"/>
          <w:szCs w:val="24"/>
        </w:rPr>
        <w:t>č. 789/10 o výměře 408 m</w:t>
      </w:r>
      <w:r w:rsidR="0072561A" w:rsidRPr="002B7EAD">
        <w:rPr>
          <w:rFonts w:ascii="Times New Roman" w:hAnsi="Times New Roman" w:cs="Times New Roman"/>
          <w:sz w:val="24"/>
          <w:szCs w:val="24"/>
          <w:vertAlign w:val="superscript"/>
        </w:rPr>
        <w:t>2</w:t>
      </w:r>
      <w:r w:rsidR="0072561A" w:rsidRPr="002B7EAD">
        <w:rPr>
          <w:rFonts w:ascii="Times New Roman" w:hAnsi="Times New Roman" w:cs="Times New Roman"/>
          <w:sz w:val="24"/>
          <w:szCs w:val="24"/>
        </w:rPr>
        <w:t xml:space="preserve"> v k.</w:t>
      </w:r>
      <w:r w:rsidR="00A55180">
        <w:rPr>
          <w:rFonts w:ascii="Times New Roman" w:hAnsi="Times New Roman" w:cs="Times New Roman"/>
          <w:sz w:val="24"/>
          <w:szCs w:val="24"/>
        </w:rPr>
        <w:t xml:space="preserve"> </w:t>
      </w:r>
      <w:proofErr w:type="spellStart"/>
      <w:r w:rsidR="0072561A" w:rsidRPr="002B7EAD">
        <w:rPr>
          <w:rFonts w:ascii="Times New Roman" w:hAnsi="Times New Roman" w:cs="Times New Roman"/>
          <w:sz w:val="24"/>
          <w:szCs w:val="24"/>
        </w:rPr>
        <w:t>ú.</w:t>
      </w:r>
      <w:proofErr w:type="spellEnd"/>
      <w:r w:rsidR="0072561A" w:rsidRPr="002B7EAD">
        <w:rPr>
          <w:rFonts w:ascii="Times New Roman" w:hAnsi="Times New Roman" w:cs="Times New Roman"/>
          <w:sz w:val="24"/>
          <w:szCs w:val="24"/>
        </w:rPr>
        <w:t xml:space="preserve"> Mistřín </w:t>
      </w:r>
      <w:r w:rsidR="00A55180">
        <w:rPr>
          <w:rFonts w:ascii="Times New Roman" w:hAnsi="Times New Roman" w:cs="Times New Roman"/>
          <w:sz w:val="24"/>
          <w:szCs w:val="24"/>
        </w:rPr>
        <w:t>XY</w:t>
      </w:r>
      <w:r w:rsidR="0072561A" w:rsidRPr="002B7EAD">
        <w:rPr>
          <w:rFonts w:ascii="Times New Roman" w:hAnsi="Times New Roman" w:cs="Times New Roman"/>
          <w:sz w:val="24"/>
          <w:szCs w:val="24"/>
        </w:rPr>
        <w:t xml:space="preserve">, nar., Svatobořice-Mistřín a </w:t>
      </w:r>
      <w:r w:rsidR="00A55180">
        <w:rPr>
          <w:rFonts w:ascii="Times New Roman" w:hAnsi="Times New Roman" w:cs="Times New Roman"/>
          <w:sz w:val="24"/>
          <w:szCs w:val="24"/>
        </w:rPr>
        <w:t>XY</w:t>
      </w:r>
      <w:r w:rsidR="0072561A" w:rsidRPr="002B7EAD">
        <w:rPr>
          <w:rFonts w:ascii="Times New Roman" w:hAnsi="Times New Roman" w:cs="Times New Roman"/>
          <w:sz w:val="24"/>
          <w:szCs w:val="24"/>
        </w:rPr>
        <w:t>, nar.</w:t>
      </w:r>
      <w:r w:rsidR="00A55180">
        <w:rPr>
          <w:rFonts w:ascii="Times New Roman" w:hAnsi="Times New Roman" w:cs="Times New Roman"/>
          <w:sz w:val="24"/>
          <w:szCs w:val="24"/>
        </w:rPr>
        <w:t>, </w:t>
      </w:r>
      <w:r w:rsidR="0072561A" w:rsidRPr="002B7EAD">
        <w:rPr>
          <w:rFonts w:ascii="Times New Roman" w:hAnsi="Times New Roman" w:cs="Times New Roman"/>
          <w:sz w:val="24"/>
          <w:szCs w:val="24"/>
        </w:rPr>
        <w:t>Milotice za cenu ve výši 510.000,-- Kč</w:t>
      </w:r>
      <w:r w:rsidR="00F46752">
        <w:rPr>
          <w:rFonts w:ascii="Times New Roman" w:hAnsi="Times New Roman" w:cs="Times New Roman"/>
          <w:sz w:val="24"/>
          <w:szCs w:val="24"/>
        </w:rPr>
        <w:t xml:space="preserve"> </w:t>
      </w:r>
      <w:r w:rsidR="00F46752">
        <w:rPr>
          <w:rFonts w:ascii="Times New Roman" w:hAnsi="Times New Roman" w:cs="Times New Roman"/>
          <w:sz w:val="24"/>
          <w:szCs w:val="24"/>
        </w:rPr>
        <w:t>(vč. DPH)</w:t>
      </w:r>
      <w:r w:rsidR="0072561A" w:rsidRPr="002B7EAD">
        <w:rPr>
          <w:rFonts w:ascii="Times New Roman" w:hAnsi="Times New Roman" w:cs="Times New Roman"/>
          <w:sz w:val="24"/>
          <w:szCs w:val="24"/>
        </w:rPr>
        <w:t>. Sjednaná kupní cena je o 12.240,- Kč nižší, než je cena v místě a čase obvyklá, která byla stanovena na základě znaleckého posudku č. B036/2019 vyhotoveného Ing. Vladimírem Slivkou, znalcem z oboru ekonomika, odvětví ceny a odhady nemovitostí. Cena nabízená kupujícím je nejvyšší ze všech nabídek, které prodávající obdržela od zájemců o koupi Pozemku a je vyšší, než je spodní hranice, kterou znalec uvažoval v rámci určení ceny v místě a čase obvyklé. Prodejem Pozemku za podmínek dohodnutých níže bude umožněno dosažení cíle, který prodávající sleduje</w:t>
      </w:r>
      <w:r w:rsidR="00EE01FE">
        <w:rPr>
          <w:rFonts w:ascii="Times New Roman" w:hAnsi="Times New Roman" w:cs="Times New Roman"/>
          <w:sz w:val="24"/>
          <w:szCs w:val="24"/>
        </w:rPr>
        <w:t>,</w:t>
      </w:r>
      <w:r w:rsidR="0072561A" w:rsidRPr="002B7EAD">
        <w:rPr>
          <w:rFonts w:ascii="Times New Roman" w:hAnsi="Times New Roman" w:cs="Times New Roman"/>
          <w:sz w:val="24"/>
          <w:szCs w:val="24"/>
        </w:rPr>
        <w:t xml:space="preserve"> a sice vybudování objektů k bydlení, díky kterému by mělo dojít ke stabilizaci, či zvýšení počtu obyvatel obce. Vzhledem k tomu, že další nabídky obsahovaly i výrazně nižší nabídkové ceny, než nabídka kupujícího, nelze vyloučit, že při opakovaném prodeji Pozemku by se dosáhlo mnohem nižší nabídkové ceny. Z tohoto pohledu je přijetí nabídky kupujícího v zájmu prodávajícího.  </w:t>
      </w:r>
    </w:p>
    <w:p w:rsidR="0072561A" w:rsidRDefault="0072561A" w:rsidP="0072561A">
      <w:pPr>
        <w:pStyle w:val="Odstavecseseznamem"/>
        <w:spacing w:after="0"/>
        <w:jc w:val="both"/>
        <w:rPr>
          <w:rFonts w:ascii="Times New Roman" w:hAnsi="Times New Roman" w:cs="Times New Roman"/>
          <w:sz w:val="24"/>
          <w:szCs w:val="24"/>
        </w:rPr>
      </w:pPr>
    </w:p>
    <w:p w:rsidR="0072561A" w:rsidRPr="00684F7C" w:rsidRDefault="00684F7C" w:rsidP="00684F7C">
      <w:pPr>
        <w:rPr>
          <w:rFonts w:ascii="Times New Roman" w:hAnsi="Times New Roman" w:cs="Times New Roman"/>
          <w:sz w:val="24"/>
          <w:szCs w:val="24"/>
        </w:rPr>
      </w:pPr>
      <w:r w:rsidRPr="00684F7C">
        <w:rPr>
          <w:rFonts w:ascii="Times New Roman" w:hAnsi="Times New Roman" w:cs="Times New Roman"/>
          <w:b/>
          <w:bCs/>
          <w:sz w:val="24"/>
          <w:szCs w:val="24"/>
        </w:rPr>
        <w:t>11C)</w:t>
      </w:r>
      <w:r>
        <w:rPr>
          <w:rFonts w:ascii="Times New Roman" w:hAnsi="Times New Roman" w:cs="Times New Roman"/>
          <w:b/>
          <w:bCs/>
          <w:sz w:val="24"/>
          <w:szCs w:val="24"/>
        </w:rPr>
        <w:t xml:space="preserve"> </w:t>
      </w:r>
      <w:r w:rsidR="0072561A" w:rsidRPr="00684F7C">
        <w:rPr>
          <w:rFonts w:ascii="Times New Roman" w:hAnsi="Times New Roman" w:cs="Times New Roman"/>
          <w:bCs/>
          <w:sz w:val="24"/>
          <w:szCs w:val="24"/>
        </w:rPr>
        <w:t>neschvaluje prodej</w:t>
      </w:r>
      <w:r>
        <w:rPr>
          <w:rFonts w:ascii="Times New Roman" w:hAnsi="Times New Roman" w:cs="Times New Roman"/>
          <w:b/>
          <w:bCs/>
          <w:sz w:val="24"/>
          <w:szCs w:val="24"/>
        </w:rPr>
        <w:t xml:space="preserve"> </w:t>
      </w:r>
      <w:r w:rsidR="0072561A" w:rsidRPr="00FB7257">
        <w:rPr>
          <w:rFonts w:ascii="Times New Roman" w:hAnsi="Times New Roman" w:cs="Times New Roman"/>
          <w:sz w:val="24"/>
          <w:szCs w:val="24"/>
        </w:rPr>
        <w:t>pozemku č. 789/13 o výměře 391 m</w:t>
      </w:r>
      <w:r w:rsidR="0072561A" w:rsidRPr="00FB7257">
        <w:rPr>
          <w:rFonts w:ascii="Times New Roman" w:hAnsi="Times New Roman" w:cs="Times New Roman"/>
          <w:sz w:val="24"/>
          <w:szCs w:val="24"/>
          <w:vertAlign w:val="superscript"/>
        </w:rPr>
        <w:t>2</w:t>
      </w:r>
      <w:r w:rsidR="00F46752">
        <w:rPr>
          <w:rFonts w:ascii="Times New Roman" w:hAnsi="Times New Roman" w:cs="Times New Roman"/>
          <w:sz w:val="24"/>
          <w:szCs w:val="24"/>
          <w:vertAlign w:val="superscript"/>
        </w:rPr>
        <w:t xml:space="preserve"> </w:t>
      </w:r>
      <w:r w:rsidR="0072561A" w:rsidRPr="00FB7257">
        <w:rPr>
          <w:rFonts w:ascii="Times New Roman" w:hAnsi="Times New Roman" w:cs="Times New Roman"/>
          <w:sz w:val="24"/>
          <w:szCs w:val="24"/>
        </w:rPr>
        <w:t>v k.</w:t>
      </w:r>
      <w:r w:rsidR="00A55180">
        <w:rPr>
          <w:rFonts w:ascii="Times New Roman" w:hAnsi="Times New Roman" w:cs="Times New Roman"/>
          <w:sz w:val="24"/>
          <w:szCs w:val="24"/>
        </w:rPr>
        <w:t xml:space="preserve"> </w:t>
      </w:r>
      <w:proofErr w:type="spellStart"/>
      <w:r w:rsidR="0072561A" w:rsidRPr="00FB7257">
        <w:rPr>
          <w:rFonts w:ascii="Times New Roman" w:hAnsi="Times New Roman" w:cs="Times New Roman"/>
          <w:sz w:val="24"/>
          <w:szCs w:val="24"/>
        </w:rPr>
        <w:t>ú.</w:t>
      </w:r>
      <w:proofErr w:type="spellEnd"/>
      <w:r w:rsidR="0072561A" w:rsidRPr="00FB7257">
        <w:rPr>
          <w:rFonts w:ascii="Times New Roman" w:hAnsi="Times New Roman" w:cs="Times New Roman"/>
          <w:sz w:val="24"/>
          <w:szCs w:val="24"/>
        </w:rPr>
        <w:t xml:space="preserve"> Mistřín, jelikož nabídkové ceny nedosahovaly spodní hranice, kterou znalec uvažoval v rámci určení ceny v místě a čase obvyklé.</w:t>
      </w:r>
    </w:p>
    <w:p w:rsidR="0072561A" w:rsidRPr="00684F7C" w:rsidRDefault="00684F7C" w:rsidP="00684F7C">
      <w:pPr>
        <w:rPr>
          <w:rFonts w:ascii="Times New Roman" w:hAnsi="Times New Roman" w:cs="Times New Roman"/>
          <w:sz w:val="24"/>
          <w:szCs w:val="24"/>
        </w:rPr>
      </w:pPr>
      <w:r w:rsidRPr="00684F7C">
        <w:rPr>
          <w:rFonts w:ascii="Times New Roman" w:hAnsi="Times New Roman" w:cs="Times New Roman"/>
          <w:b/>
          <w:bCs/>
          <w:sz w:val="24"/>
          <w:szCs w:val="24"/>
        </w:rPr>
        <w:t>11D)</w:t>
      </w:r>
      <w:r>
        <w:rPr>
          <w:rFonts w:ascii="Times New Roman" w:hAnsi="Times New Roman" w:cs="Times New Roman"/>
          <w:b/>
          <w:bCs/>
          <w:sz w:val="24"/>
          <w:szCs w:val="24"/>
        </w:rPr>
        <w:t xml:space="preserve"> </w:t>
      </w:r>
      <w:r w:rsidR="0072561A" w:rsidRPr="00684F7C">
        <w:rPr>
          <w:rFonts w:ascii="Times New Roman" w:hAnsi="Times New Roman" w:cs="Times New Roman"/>
          <w:bCs/>
          <w:sz w:val="24"/>
          <w:szCs w:val="24"/>
        </w:rPr>
        <w:t>schvaluje</w:t>
      </w:r>
      <w:r w:rsidR="0072561A">
        <w:rPr>
          <w:rFonts w:ascii="Times New Roman" w:hAnsi="Times New Roman" w:cs="Times New Roman"/>
          <w:b/>
          <w:bCs/>
          <w:sz w:val="24"/>
          <w:szCs w:val="24"/>
        </w:rPr>
        <w:t xml:space="preserve"> </w:t>
      </w:r>
      <w:r w:rsidR="0072561A" w:rsidRPr="00684F7C">
        <w:rPr>
          <w:rFonts w:ascii="Times New Roman" w:hAnsi="Times New Roman" w:cs="Times New Roman"/>
          <w:sz w:val="24"/>
          <w:szCs w:val="24"/>
        </w:rPr>
        <w:t>vyhlášení záměru na prodej pozemku p.</w:t>
      </w:r>
      <w:r w:rsidR="00A55180">
        <w:rPr>
          <w:rFonts w:ascii="Times New Roman" w:hAnsi="Times New Roman" w:cs="Times New Roman"/>
          <w:sz w:val="24"/>
          <w:szCs w:val="24"/>
        </w:rPr>
        <w:t xml:space="preserve"> </w:t>
      </w:r>
      <w:r w:rsidR="0072561A" w:rsidRPr="00684F7C">
        <w:rPr>
          <w:rFonts w:ascii="Times New Roman" w:hAnsi="Times New Roman" w:cs="Times New Roman"/>
          <w:sz w:val="24"/>
          <w:szCs w:val="24"/>
        </w:rPr>
        <w:t>č. 789/13 o výměře 391 m</w:t>
      </w:r>
      <w:r w:rsidR="0072561A" w:rsidRPr="00684F7C">
        <w:rPr>
          <w:rFonts w:ascii="Times New Roman" w:hAnsi="Times New Roman" w:cs="Times New Roman"/>
          <w:sz w:val="24"/>
          <w:szCs w:val="24"/>
          <w:vertAlign w:val="superscript"/>
        </w:rPr>
        <w:t>2</w:t>
      </w:r>
      <w:r w:rsidR="00F46752">
        <w:rPr>
          <w:rFonts w:ascii="Times New Roman" w:hAnsi="Times New Roman" w:cs="Times New Roman"/>
          <w:sz w:val="24"/>
          <w:szCs w:val="24"/>
          <w:vertAlign w:val="superscript"/>
        </w:rPr>
        <w:t xml:space="preserve"> </w:t>
      </w:r>
      <w:r w:rsidR="0072561A" w:rsidRPr="00684F7C">
        <w:rPr>
          <w:rFonts w:ascii="Times New Roman" w:hAnsi="Times New Roman" w:cs="Times New Roman"/>
          <w:sz w:val="24"/>
          <w:szCs w:val="24"/>
        </w:rPr>
        <w:t>v k.</w:t>
      </w:r>
      <w:r w:rsidR="00A55180">
        <w:rPr>
          <w:rFonts w:ascii="Times New Roman" w:hAnsi="Times New Roman" w:cs="Times New Roman"/>
          <w:sz w:val="24"/>
          <w:szCs w:val="24"/>
        </w:rPr>
        <w:t xml:space="preserve"> </w:t>
      </w:r>
      <w:proofErr w:type="spellStart"/>
      <w:r w:rsidR="0072561A" w:rsidRPr="00684F7C">
        <w:rPr>
          <w:rFonts w:ascii="Times New Roman" w:hAnsi="Times New Roman" w:cs="Times New Roman"/>
          <w:sz w:val="24"/>
          <w:szCs w:val="24"/>
        </w:rPr>
        <w:t>ú.</w:t>
      </w:r>
      <w:proofErr w:type="spellEnd"/>
      <w:r w:rsidR="0072561A" w:rsidRPr="00684F7C">
        <w:rPr>
          <w:rFonts w:ascii="Times New Roman" w:hAnsi="Times New Roman" w:cs="Times New Roman"/>
          <w:sz w:val="24"/>
          <w:szCs w:val="24"/>
        </w:rPr>
        <w:t xml:space="preserve"> Mistř</w:t>
      </w:r>
      <w:r w:rsidR="00372D9D" w:rsidRPr="00684F7C">
        <w:rPr>
          <w:rFonts w:ascii="Times New Roman" w:hAnsi="Times New Roman" w:cs="Times New Roman"/>
          <w:sz w:val="24"/>
          <w:szCs w:val="24"/>
        </w:rPr>
        <w:t>ín za cenu nejméně 1 200,- Kč/m</w:t>
      </w:r>
      <w:r w:rsidR="00372D9D" w:rsidRPr="00684F7C">
        <w:rPr>
          <w:rFonts w:ascii="Times New Roman" w:hAnsi="Times New Roman" w:cs="Times New Roman"/>
          <w:sz w:val="24"/>
          <w:szCs w:val="24"/>
          <w:vertAlign w:val="superscript"/>
        </w:rPr>
        <w:t>2</w:t>
      </w:r>
      <w:r w:rsidR="0072561A" w:rsidRPr="00684F7C">
        <w:rPr>
          <w:rFonts w:ascii="Times New Roman" w:hAnsi="Times New Roman" w:cs="Times New Roman"/>
          <w:sz w:val="24"/>
          <w:szCs w:val="24"/>
        </w:rPr>
        <w:t>.</w:t>
      </w:r>
    </w:p>
    <w:p w:rsidR="00684F7C" w:rsidRPr="00684F7C" w:rsidRDefault="00684F7C" w:rsidP="00684F7C">
      <w:pPr>
        <w:spacing w:after="0"/>
        <w:jc w:val="both"/>
        <w:rPr>
          <w:rFonts w:ascii="Times New Roman" w:hAnsi="Times New Roman"/>
          <w:bCs/>
          <w:sz w:val="24"/>
          <w:szCs w:val="24"/>
        </w:rPr>
      </w:pPr>
      <w:r w:rsidRPr="00684F7C">
        <w:rPr>
          <w:rFonts w:ascii="Times New Roman" w:hAnsi="Times New Roman"/>
          <w:b/>
          <w:bCs/>
          <w:sz w:val="24"/>
          <w:szCs w:val="24"/>
        </w:rPr>
        <w:t>11E)</w:t>
      </w:r>
      <w:r>
        <w:rPr>
          <w:rFonts w:ascii="Times New Roman" w:hAnsi="Times New Roman"/>
          <w:bCs/>
          <w:sz w:val="24"/>
          <w:szCs w:val="24"/>
        </w:rPr>
        <w:t xml:space="preserve"> </w:t>
      </w:r>
      <w:r w:rsidRPr="00684F7C">
        <w:rPr>
          <w:rFonts w:ascii="Times New Roman" w:hAnsi="Times New Roman"/>
          <w:bCs/>
          <w:sz w:val="24"/>
          <w:szCs w:val="24"/>
        </w:rPr>
        <w:t xml:space="preserve">schvaluje odkup pozemků: </w:t>
      </w:r>
      <w:r w:rsidRPr="00684F7C">
        <w:rPr>
          <w:rFonts w:ascii="Times New Roman" w:hAnsi="Times New Roman"/>
          <w:sz w:val="24"/>
          <w:szCs w:val="24"/>
        </w:rPr>
        <w:t>pozemek p.</w:t>
      </w:r>
      <w:r w:rsidR="00A55180">
        <w:rPr>
          <w:rFonts w:ascii="Times New Roman" w:hAnsi="Times New Roman"/>
          <w:sz w:val="24"/>
          <w:szCs w:val="24"/>
        </w:rPr>
        <w:t xml:space="preserve"> </w:t>
      </w:r>
      <w:r w:rsidRPr="00684F7C">
        <w:rPr>
          <w:rFonts w:ascii="Times New Roman" w:hAnsi="Times New Roman"/>
          <w:sz w:val="24"/>
          <w:szCs w:val="24"/>
        </w:rPr>
        <w:t>č. 2305/35 – orná půda, zemědělský půdní fond, o výměře 1202 m</w:t>
      </w:r>
      <w:r w:rsidRPr="00684F7C">
        <w:rPr>
          <w:rFonts w:ascii="Times New Roman" w:hAnsi="Times New Roman"/>
          <w:sz w:val="24"/>
          <w:szCs w:val="24"/>
          <w:vertAlign w:val="superscript"/>
        </w:rPr>
        <w:t>2</w:t>
      </w:r>
      <w:r w:rsidRPr="00684F7C">
        <w:rPr>
          <w:rFonts w:ascii="Times New Roman" w:hAnsi="Times New Roman"/>
          <w:sz w:val="24"/>
          <w:szCs w:val="24"/>
        </w:rPr>
        <w:t>,</w:t>
      </w:r>
      <w:r w:rsidRPr="00684F7C">
        <w:rPr>
          <w:rFonts w:ascii="Times New Roman" w:hAnsi="Times New Roman"/>
          <w:bCs/>
          <w:sz w:val="24"/>
          <w:szCs w:val="24"/>
        </w:rPr>
        <w:t xml:space="preserve"> </w:t>
      </w:r>
      <w:r w:rsidRPr="00684F7C">
        <w:rPr>
          <w:rFonts w:ascii="Times New Roman" w:hAnsi="Times New Roman" w:cs="Times New Roman"/>
          <w:sz w:val="24"/>
          <w:szCs w:val="24"/>
        </w:rPr>
        <w:t>pozemek p.</w:t>
      </w:r>
      <w:r w:rsidR="00A55180">
        <w:rPr>
          <w:rFonts w:ascii="Times New Roman" w:hAnsi="Times New Roman" w:cs="Times New Roman"/>
          <w:sz w:val="24"/>
          <w:szCs w:val="24"/>
        </w:rPr>
        <w:t xml:space="preserve"> </w:t>
      </w:r>
      <w:r w:rsidRPr="00684F7C">
        <w:rPr>
          <w:rFonts w:ascii="Times New Roman" w:hAnsi="Times New Roman" w:cs="Times New Roman"/>
          <w:sz w:val="24"/>
          <w:szCs w:val="24"/>
        </w:rPr>
        <w:t>č. 2306/7 - ostatní plocha, ostatní komunikace, o výměře 1416 m</w:t>
      </w:r>
      <w:r w:rsidRPr="00684F7C">
        <w:rPr>
          <w:rFonts w:ascii="Times New Roman" w:hAnsi="Times New Roman" w:cs="Times New Roman"/>
          <w:sz w:val="24"/>
          <w:szCs w:val="24"/>
          <w:vertAlign w:val="superscript"/>
        </w:rPr>
        <w:t>2</w:t>
      </w:r>
      <w:r w:rsidRPr="00684F7C">
        <w:rPr>
          <w:rFonts w:ascii="Times New Roman" w:hAnsi="Times New Roman" w:cs="Times New Roman"/>
          <w:sz w:val="24"/>
          <w:szCs w:val="24"/>
        </w:rPr>
        <w:t xml:space="preserve">, vše v katastrálním území Svatobořice, od pana </w:t>
      </w:r>
      <w:r w:rsidR="00A55180">
        <w:rPr>
          <w:rFonts w:ascii="Times New Roman" w:hAnsi="Times New Roman" w:cs="Times New Roman"/>
          <w:sz w:val="24"/>
          <w:szCs w:val="24"/>
        </w:rPr>
        <w:t>XY</w:t>
      </w:r>
      <w:r w:rsidRPr="00684F7C">
        <w:rPr>
          <w:rFonts w:ascii="Times New Roman" w:hAnsi="Times New Roman" w:cs="Times New Roman"/>
          <w:sz w:val="24"/>
          <w:szCs w:val="24"/>
        </w:rPr>
        <w:t>, nar., Veselí nad Moravou za cenu ve výši 194.780,--</w:t>
      </w:r>
      <w:r w:rsidRPr="00684F7C">
        <w:rPr>
          <w:sz w:val="24"/>
          <w:szCs w:val="24"/>
        </w:rPr>
        <w:t xml:space="preserve"> </w:t>
      </w:r>
      <w:r w:rsidRPr="00684F7C">
        <w:rPr>
          <w:rFonts w:ascii="Times New Roman" w:hAnsi="Times New Roman" w:cs="Times New Roman"/>
          <w:sz w:val="24"/>
          <w:szCs w:val="24"/>
        </w:rPr>
        <w:t xml:space="preserve">Kč. Sjednaná kupní cena je rovna ceně v místě a čase obvyklé, která byla stanovena na základě znaleckého posudku č. 2078-74/2017 vyhotoveného Ing. Josefem </w:t>
      </w:r>
      <w:proofErr w:type="spellStart"/>
      <w:r w:rsidRPr="00684F7C">
        <w:rPr>
          <w:rFonts w:ascii="Times New Roman" w:hAnsi="Times New Roman" w:cs="Times New Roman"/>
          <w:sz w:val="24"/>
          <w:szCs w:val="24"/>
        </w:rPr>
        <w:t>Vašulkou</w:t>
      </w:r>
      <w:proofErr w:type="spellEnd"/>
      <w:r w:rsidRPr="00684F7C">
        <w:rPr>
          <w:rFonts w:ascii="Times New Roman" w:hAnsi="Times New Roman" w:cs="Times New Roman"/>
          <w:sz w:val="24"/>
          <w:szCs w:val="24"/>
        </w:rPr>
        <w:t>, znalcem z oboru ekonomika, odvětví ceny a odhady nemovitostí.</w:t>
      </w:r>
    </w:p>
    <w:p w:rsidR="00684F7C" w:rsidRDefault="00684F7C" w:rsidP="00684F7C">
      <w:pPr>
        <w:widowControl w:val="0"/>
        <w:tabs>
          <w:tab w:val="right" w:leader="hyphen" w:pos="9072"/>
        </w:tabs>
        <w:spacing w:after="0"/>
        <w:jc w:val="both"/>
        <w:rPr>
          <w:rFonts w:ascii="Times New Roman" w:hAnsi="Times New Roman" w:cs="Times New Roman"/>
          <w:bCs/>
          <w:sz w:val="24"/>
          <w:szCs w:val="24"/>
        </w:rPr>
      </w:pPr>
    </w:p>
    <w:p w:rsidR="00684F7C" w:rsidRPr="00684F7C" w:rsidRDefault="00684F7C" w:rsidP="00684F7C">
      <w:pPr>
        <w:widowControl w:val="0"/>
        <w:tabs>
          <w:tab w:val="right" w:leader="hyphen" w:pos="9072"/>
        </w:tabs>
        <w:spacing w:after="0"/>
        <w:jc w:val="both"/>
        <w:rPr>
          <w:rFonts w:ascii="Times New Roman" w:hAnsi="Times New Roman" w:cs="Times New Roman"/>
          <w:bCs/>
          <w:sz w:val="24"/>
          <w:szCs w:val="24"/>
        </w:rPr>
      </w:pPr>
      <w:r w:rsidRPr="00684F7C">
        <w:rPr>
          <w:rFonts w:ascii="Times New Roman" w:hAnsi="Times New Roman" w:cs="Times New Roman"/>
          <w:b/>
          <w:bCs/>
          <w:sz w:val="24"/>
          <w:szCs w:val="24"/>
        </w:rPr>
        <w:t>11F)</w:t>
      </w:r>
      <w:r>
        <w:rPr>
          <w:rFonts w:ascii="Times New Roman" w:hAnsi="Times New Roman" w:cs="Times New Roman"/>
          <w:bCs/>
          <w:sz w:val="24"/>
          <w:szCs w:val="24"/>
        </w:rPr>
        <w:t xml:space="preserve"> </w:t>
      </w:r>
      <w:r w:rsidRPr="00684F7C">
        <w:rPr>
          <w:rFonts w:ascii="Times New Roman" w:hAnsi="Times New Roman" w:cs="Times New Roman"/>
          <w:bCs/>
          <w:sz w:val="24"/>
          <w:szCs w:val="24"/>
        </w:rPr>
        <w:t>schvaluje odkup pozemků:</w:t>
      </w:r>
    </w:p>
    <w:p w:rsidR="00684F7C" w:rsidRPr="00684F7C" w:rsidRDefault="00684F7C" w:rsidP="00684F7C">
      <w:pPr>
        <w:widowControl w:val="0"/>
        <w:spacing w:after="0" w:line="256" w:lineRule="auto"/>
        <w:jc w:val="both"/>
        <w:rPr>
          <w:rFonts w:ascii="Times New Roman" w:hAnsi="Times New Roman"/>
          <w:sz w:val="24"/>
          <w:szCs w:val="24"/>
        </w:rPr>
      </w:pPr>
      <w:r w:rsidRPr="00684F7C">
        <w:rPr>
          <w:rFonts w:ascii="Times New Roman" w:hAnsi="Times New Roman"/>
          <w:sz w:val="24"/>
          <w:szCs w:val="24"/>
        </w:rPr>
        <w:t>pozemek p.</w:t>
      </w:r>
      <w:r w:rsidR="00A55180">
        <w:rPr>
          <w:rFonts w:ascii="Times New Roman" w:hAnsi="Times New Roman"/>
          <w:sz w:val="24"/>
          <w:szCs w:val="24"/>
        </w:rPr>
        <w:t xml:space="preserve"> </w:t>
      </w:r>
      <w:r w:rsidRPr="00684F7C">
        <w:rPr>
          <w:rFonts w:ascii="Times New Roman" w:hAnsi="Times New Roman"/>
          <w:sz w:val="24"/>
          <w:szCs w:val="24"/>
        </w:rPr>
        <w:t>č. 1470/3 – zastavěná plocha a nádvoří, o výměře 259 m</w:t>
      </w:r>
      <w:r w:rsidRPr="00684F7C">
        <w:rPr>
          <w:rFonts w:ascii="Times New Roman" w:hAnsi="Times New Roman"/>
          <w:sz w:val="24"/>
          <w:szCs w:val="24"/>
          <w:vertAlign w:val="superscript"/>
        </w:rPr>
        <w:t>2</w:t>
      </w:r>
      <w:r w:rsidRPr="00684F7C">
        <w:rPr>
          <w:rFonts w:ascii="Times New Roman" w:hAnsi="Times New Roman"/>
          <w:sz w:val="24"/>
          <w:szCs w:val="24"/>
        </w:rPr>
        <w:t>,</w:t>
      </w:r>
    </w:p>
    <w:p w:rsidR="00684F7C" w:rsidRPr="00684F7C" w:rsidRDefault="00684F7C" w:rsidP="00684F7C">
      <w:pPr>
        <w:widowControl w:val="0"/>
        <w:spacing w:after="0"/>
        <w:jc w:val="both"/>
        <w:rPr>
          <w:rFonts w:ascii="Times New Roman" w:hAnsi="Times New Roman" w:cs="Times New Roman"/>
          <w:sz w:val="24"/>
          <w:szCs w:val="24"/>
        </w:rPr>
      </w:pPr>
      <w:r w:rsidRPr="00684F7C">
        <w:rPr>
          <w:rFonts w:ascii="Times New Roman" w:hAnsi="Times New Roman" w:cs="Times New Roman"/>
          <w:sz w:val="24"/>
          <w:szCs w:val="24"/>
        </w:rPr>
        <w:t>pozemek p.</w:t>
      </w:r>
      <w:r w:rsidR="00A55180">
        <w:rPr>
          <w:rFonts w:ascii="Times New Roman" w:hAnsi="Times New Roman" w:cs="Times New Roman"/>
          <w:sz w:val="24"/>
          <w:szCs w:val="24"/>
        </w:rPr>
        <w:t xml:space="preserve"> </w:t>
      </w:r>
      <w:r w:rsidRPr="00684F7C">
        <w:rPr>
          <w:rFonts w:ascii="Times New Roman" w:hAnsi="Times New Roman" w:cs="Times New Roman"/>
          <w:sz w:val="24"/>
          <w:szCs w:val="24"/>
        </w:rPr>
        <w:t>č. 1470/9 – zastavěná plocha a nádvoří, o výměře 42 m</w:t>
      </w:r>
      <w:r w:rsidRPr="00684F7C">
        <w:rPr>
          <w:rFonts w:ascii="Times New Roman" w:hAnsi="Times New Roman" w:cs="Times New Roman"/>
          <w:sz w:val="24"/>
          <w:szCs w:val="24"/>
          <w:vertAlign w:val="superscript"/>
        </w:rPr>
        <w:t>2</w:t>
      </w:r>
      <w:r w:rsidRPr="00684F7C">
        <w:rPr>
          <w:rFonts w:ascii="Times New Roman" w:hAnsi="Times New Roman" w:cs="Times New Roman"/>
          <w:sz w:val="24"/>
          <w:szCs w:val="24"/>
        </w:rPr>
        <w:t>,</w:t>
      </w:r>
    </w:p>
    <w:p w:rsidR="00684F7C" w:rsidRPr="00684F7C" w:rsidRDefault="00684F7C" w:rsidP="00684F7C">
      <w:pPr>
        <w:widowControl w:val="0"/>
        <w:spacing w:after="0"/>
        <w:jc w:val="both"/>
        <w:rPr>
          <w:rFonts w:ascii="Times New Roman" w:hAnsi="Times New Roman" w:cs="Times New Roman"/>
          <w:sz w:val="24"/>
          <w:szCs w:val="24"/>
        </w:rPr>
      </w:pPr>
      <w:r w:rsidRPr="00684F7C">
        <w:rPr>
          <w:rFonts w:ascii="Times New Roman" w:hAnsi="Times New Roman" w:cs="Times New Roman"/>
          <w:sz w:val="24"/>
          <w:szCs w:val="24"/>
        </w:rPr>
        <w:t>pozemek p.</w:t>
      </w:r>
      <w:r w:rsidR="00A55180">
        <w:rPr>
          <w:rFonts w:ascii="Times New Roman" w:hAnsi="Times New Roman" w:cs="Times New Roman"/>
          <w:sz w:val="24"/>
          <w:szCs w:val="24"/>
        </w:rPr>
        <w:t xml:space="preserve"> </w:t>
      </w:r>
      <w:r w:rsidRPr="00684F7C">
        <w:rPr>
          <w:rFonts w:ascii="Times New Roman" w:hAnsi="Times New Roman" w:cs="Times New Roman"/>
          <w:sz w:val="24"/>
          <w:szCs w:val="24"/>
        </w:rPr>
        <w:t>č. 1470/20 - ostatní plocha, manipulační plocha, o výměře 622 m</w:t>
      </w:r>
      <w:r w:rsidRPr="00684F7C">
        <w:rPr>
          <w:rFonts w:ascii="Times New Roman" w:hAnsi="Times New Roman" w:cs="Times New Roman"/>
          <w:sz w:val="24"/>
          <w:szCs w:val="24"/>
          <w:vertAlign w:val="superscript"/>
        </w:rPr>
        <w:t>2</w:t>
      </w:r>
      <w:r w:rsidRPr="00684F7C">
        <w:rPr>
          <w:rFonts w:ascii="Times New Roman" w:hAnsi="Times New Roman" w:cs="Times New Roman"/>
          <w:sz w:val="24"/>
          <w:szCs w:val="24"/>
        </w:rPr>
        <w:t xml:space="preserve">, </w:t>
      </w:r>
    </w:p>
    <w:p w:rsidR="00684F7C" w:rsidRPr="00684F7C" w:rsidRDefault="00684F7C" w:rsidP="00684F7C">
      <w:pPr>
        <w:widowControl w:val="0"/>
        <w:spacing w:after="0"/>
        <w:jc w:val="both"/>
        <w:rPr>
          <w:rFonts w:ascii="Times New Roman" w:hAnsi="Times New Roman" w:cs="Times New Roman"/>
          <w:sz w:val="24"/>
          <w:szCs w:val="24"/>
        </w:rPr>
      </w:pPr>
      <w:r w:rsidRPr="00684F7C">
        <w:rPr>
          <w:rFonts w:ascii="Times New Roman" w:hAnsi="Times New Roman" w:cs="Times New Roman"/>
          <w:sz w:val="24"/>
          <w:szCs w:val="24"/>
        </w:rPr>
        <w:t>pozemek p.</w:t>
      </w:r>
      <w:r w:rsidR="00A55180">
        <w:rPr>
          <w:rFonts w:ascii="Times New Roman" w:hAnsi="Times New Roman" w:cs="Times New Roman"/>
          <w:sz w:val="24"/>
          <w:szCs w:val="24"/>
        </w:rPr>
        <w:t xml:space="preserve"> </w:t>
      </w:r>
      <w:r w:rsidRPr="00684F7C">
        <w:rPr>
          <w:rFonts w:ascii="Times New Roman" w:hAnsi="Times New Roman" w:cs="Times New Roman"/>
          <w:sz w:val="24"/>
          <w:szCs w:val="24"/>
        </w:rPr>
        <w:t>č. 1470/43 - ostatní plocha, manipulační plocha, o výměře 399 m</w:t>
      </w:r>
      <w:r w:rsidRPr="00684F7C">
        <w:rPr>
          <w:rFonts w:ascii="Times New Roman" w:hAnsi="Times New Roman" w:cs="Times New Roman"/>
          <w:sz w:val="24"/>
          <w:szCs w:val="24"/>
          <w:vertAlign w:val="superscript"/>
        </w:rPr>
        <w:t>2</w:t>
      </w:r>
      <w:r w:rsidRPr="00684F7C">
        <w:rPr>
          <w:rFonts w:ascii="Times New Roman" w:hAnsi="Times New Roman" w:cs="Times New Roman"/>
          <w:sz w:val="24"/>
          <w:szCs w:val="24"/>
        </w:rPr>
        <w:t xml:space="preserve">, </w:t>
      </w:r>
    </w:p>
    <w:p w:rsidR="00684F7C" w:rsidRPr="00684F7C" w:rsidRDefault="00684F7C" w:rsidP="00684F7C">
      <w:pPr>
        <w:widowControl w:val="0"/>
        <w:spacing w:after="0"/>
        <w:jc w:val="both"/>
        <w:rPr>
          <w:rFonts w:ascii="Times New Roman" w:hAnsi="Times New Roman" w:cs="Times New Roman"/>
          <w:sz w:val="24"/>
          <w:szCs w:val="24"/>
        </w:rPr>
      </w:pPr>
      <w:r w:rsidRPr="00684F7C">
        <w:rPr>
          <w:rFonts w:ascii="Times New Roman" w:hAnsi="Times New Roman" w:cs="Times New Roman"/>
          <w:sz w:val="24"/>
          <w:szCs w:val="24"/>
        </w:rPr>
        <w:lastRenderedPageBreak/>
        <w:t>pozemek p.</w:t>
      </w:r>
      <w:r w:rsidR="00A55180">
        <w:rPr>
          <w:rFonts w:ascii="Times New Roman" w:hAnsi="Times New Roman" w:cs="Times New Roman"/>
          <w:sz w:val="24"/>
          <w:szCs w:val="24"/>
        </w:rPr>
        <w:t xml:space="preserve"> </w:t>
      </w:r>
      <w:r w:rsidRPr="00684F7C">
        <w:rPr>
          <w:rFonts w:ascii="Times New Roman" w:hAnsi="Times New Roman" w:cs="Times New Roman"/>
          <w:sz w:val="24"/>
          <w:szCs w:val="24"/>
        </w:rPr>
        <w:t>č. 1470/56 - ostatní plocha, manipulační plocha, o výměře 163 m</w:t>
      </w:r>
      <w:r w:rsidRPr="00684F7C">
        <w:rPr>
          <w:rFonts w:ascii="Times New Roman" w:hAnsi="Times New Roman" w:cs="Times New Roman"/>
          <w:sz w:val="24"/>
          <w:szCs w:val="24"/>
          <w:vertAlign w:val="superscript"/>
        </w:rPr>
        <w:t>2</w:t>
      </w:r>
      <w:r w:rsidRPr="00684F7C">
        <w:rPr>
          <w:rFonts w:ascii="Times New Roman" w:hAnsi="Times New Roman" w:cs="Times New Roman"/>
          <w:sz w:val="24"/>
          <w:szCs w:val="24"/>
        </w:rPr>
        <w:t xml:space="preserve">, </w:t>
      </w:r>
    </w:p>
    <w:p w:rsidR="00684F7C" w:rsidRPr="00684F7C" w:rsidRDefault="00684F7C" w:rsidP="00684F7C">
      <w:pPr>
        <w:widowControl w:val="0"/>
        <w:spacing w:after="0"/>
        <w:jc w:val="both"/>
        <w:rPr>
          <w:rFonts w:ascii="Times New Roman" w:hAnsi="Times New Roman" w:cs="Times New Roman"/>
          <w:sz w:val="24"/>
          <w:szCs w:val="24"/>
        </w:rPr>
      </w:pPr>
      <w:r w:rsidRPr="00684F7C">
        <w:rPr>
          <w:rFonts w:ascii="Times New Roman" w:hAnsi="Times New Roman" w:cs="Times New Roman"/>
          <w:sz w:val="24"/>
          <w:szCs w:val="24"/>
        </w:rPr>
        <w:t>pozemek p.</w:t>
      </w:r>
      <w:r w:rsidR="00A55180">
        <w:rPr>
          <w:rFonts w:ascii="Times New Roman" w:hAnsi="Times New Roman" w:cs="Times New Roman"/>
          <w:sz w:val="24"/>
          <w:szCs w:val="24"/>
        </w:rPr>
        <w:t xml:space="preserve"> </w:t>
      </w:r>
      <w:r w:rsidRPr="00684F7C">
        <w:rPr>
          <w:rFonts w:ascii="Times New Roman" w:hAnsi="Times New Roman" w:cs="Times New Roman"/>
          <w:sz w:val="24"/>
          <w:szCs w:val="24"/>
        </w:rPr>
        <w:t>č. 1470/82 - ostatní plocha, jiná plocha, o výměře 143 m</w:t>
      </w:r>
      <w:r w:rsidRPr="00684F7C">
        <w:rPr>
          <w:rFonts w:ascii="Times New Roman" w:hAnsi="Times New Roman" w:cs="Times New Roman"/>
          <w:sz w:val="24"/>
          <w:szCs w:val="24"/>
          <w:vertAlign w:val="superscript"/>
        </w:rPr>
        <w:t>2</w:t>
      </w:r>
      <w:r w:rsidRPr="00684F7C">
        <w:rPr>
          <w:rFonts w:ascii="Times New Roman" w:hAnsi="Times New Roman" w:cs="Times New Roman"/>
          <w:sz w:val="24"/>
          <w:szCs w:val="24"/>
        </w:rPr>
        <w:t xml:space="preserve">, </w:t>
      </w:r>
    </w:p>
    <w:p w:rsidR="00684F7C" w:rsidRPr="00684F7C" w:rsidRDefault="00684F7C" w:rsidP="00684F7C">
      <w:pPr>
        <w:widowControl w:val="0"/>
        <w:spacing w:after="0"/>
        <w:jc w:val="both"/>
        <w:rPr>
          <w:rFonts w:ascii="Times New Roman" w:hAnsi="Times New Roman" w:cs="Times New Roman"/>
          <w:sz w:val="24"/>
          <w:szCs w:val="24"/>
        </w:rPr>
      </w:pPr>
      <w:r w:rsidRPr="00684F7C">
        <w:rPr>
          <w:rFonts w:ascii="Times New Roman" w:hAnsi="Times New Roman" w:cs="Times New Roman"/>
          <w:sz w:val="24"/>
          <w:szCs w:val="24"/>
        </w:rPr>
        <w:t>pozemek p.</w:t>
      </w:r>
      <w:r w:rsidR="00A55180">
        <w:rPr>
          <w:rFonts w:ascii="Times New Roman" w:hAnsi="Times New Roman" w:cs="Times New Roman"/>
          <w:sz w:val="24"/>
          <w:szCs w:val="24"/>
        </w:rPr>
        <w:t xml:space="preserve"> </w:t>
      </w:r>
      <w:r w:rsidRPr="00684F7C">
        <w:rPr>
          <w:rFonts w:ascii="Times New Roman" w:hAnsi="Times New Roman" w:cs="Times New Roman"/>
          <w:sz w:val="24"/>
          <w:szCs w:val="24"/>
        </w:rPr>
        <w:t>č. 1471/6 - ostatní plocha, ostatní komunikace, o výměře 39 m</w:t>
      </w:r>
      <w:r w:rsidRPr="00684F7C">
        <w:rPr>
          <w:rFonts w:ascii="Times New Roman" w:hAnsi="Times New Roman" w:cs="Times New Roman"/>
          <w:sz w:val="24"/>
          <w:szCs w:val="24"/>
          <w:vertAlign w:val="superscript"/>
        </w:rPr>
        <w:t>2</w:t>
      </w:r>
      <w:r w:rsidRPr="00684F7C">
        <w:rPr>
          <w:rFonts w:ascii="Times New Roman" w:hAnsi="Times New Roman" w:cs="Times New Roman"/>
          <w:sz w:val="24"/>
          <w:szCs w:val="24"/>
        </w:rPr>
        <w:t xml:space="preserve">, </w:t>
      </w:r>
    </w:p>
    <w:p w:rsidR="00684F7C" w:rsidRPr="00684F7C" w:rsidRDefault="00684F7C" w:rsidP="00684F7C">
      <w:pPr>
        <w:widowControl w:val="0"/>
        <w:tabs>
          <w:tab w:val="right" w:leader="hyphen" w:pos="9072"/>
        </w:tabs>
        <w:spacing w:after="0"/>
        <w:jc w:val="both"/>
        <w:rPr>
          <w:rFonts w:ascii="Times New Roman" w:hAnsi="Times New Roman" w:cs="Times New Roman"/>
          <w:sz w:val="24"/>
          <w:szCs w:val="24"/>
        </w:rPr>
      </w:pPr>
      <w:r w:rsidRPr="00684F7C">
        <w:rPr>
          <w:rFonts w:ascii="Times New Roman" w:hAnsi="Times New Roman" w:cs="Times New Roman"/>
          <w:sz w:val="24"/>
          <w:szCs w:val="24"/>
        </w:rPr>
        <w:t xml:space="preserve">vše v katastrálním území Mistřín, od sl. </w:t>
      </w:r>
      <w:r w:rsidR="00A55180">
        <w:rPr>
          <w:rFonts w:ascii="Times New Roman" w:hAnsi="Times New Roman" w:cs="Times New Roman"/>
          <w:sz w:val="24"/>
          <w:szCs w:val="24"/>
        </w:rPr>
        <w:t>XY</w:t>
      </w:r>
      <w:r w:rsidRPr="00684F7C">
        <w:rPr>
          <w:rFonts w:ascii="Times New Roman" w:hAnsi="Times New Roman" w:cs="Times New Roman"/>
          <w:sz w:val="24"/>
          <w:szCs w:val="24"/>
        </w:rPr>
        <w:t>, nar., bytem Svatobořice-Mistřín, za cenu 318.397,-- Kč. Cena byla stanovena dohodou s prodávající na základě toho, že Obec Svatobořice-Mistřín za stejnou cenu za m</w:t>
      </w:r>
      <w:r w:rsidRPr="00684F7C">
        <w:rPr>
          <w:rFonts w:ascii="Times New Roman" w:hAnsi="Times New Roman" w:cs="Times New Roman"/>
          <w:sz w:val="24"/>
          <w:szCs w:val="24"/>
          <w:vertAlign w:val="superscript"/>
        </w:rPr>
        <w:t>2</w:t>
      </w:r>
      <w:r w:rsidRPr="00684F7C">
        <w:rPr>
          <w:rFonts w:ascii="Times New Roman" w:hAnsi="Times New Roman" w:cs="Times New Roman"/>
          <w:sz w:val="24"/>
          <w:szCs w:val="24"/>
        </w:rPr>
        <w:t xml:space="preserve"> vykoupila obdobné pozemky v této lokalitě v r. 2018, tuto cenu lze tedy považovat za cenu v místě a čase obvyklou.</w:t>
      </w:r>
    </w:p>
    <w:p w:rsidR="0061517D" w:rsidRDefault="0061517D" w:rsidP="0061517D">
      <w:pPr>
        <w:spacing w:after="0"/>
        <w:rPr>
          <w:rFonts w:ascii="Times New Roman" w:hAnsi="Times New Roman"/>
          <w:sz w:val="24"/>
          <w:szCs w:val="24"/>
        </w:rPr>
      </w:pPr>
    </w:p>
    <w:p w:rsidR="0061517D" w:rsidRDefault="0061517D" w:rsidP="0061517D">
      <w:pPr>
        <w:spacing w:after="0"/>
        <w:rPr>
          <w:rFonts w:ascii="Times New Roman" w:hAnsi="Times New Roman"/>
          <w:sz w:val="24"/>
          <w:szCs w:val="24"/>
        </w:rPr>
      </w:pPr>
      <w:r w:rsidRPr="00684F7C">
        <w:rPr>
          <w:rFonts w:ascii="Times New Roman" w:hAnsi="Times New Roman"/>
          <w:b/>
          <w:sz w:val="24"/>
          <w:szCs w:val="24"/>
        </w:rPr>
        <w:t>ad 12)</w:t>
      </w:r>
      <w:r>
        <w:rPr>
          <w:rFonts w:ascii="Times New Roman" w:hAnsi="Times New Roman"/>
          <w:sz w:val="24"/>
          <w:szCs w:val="24"/>
        </w:rPr>
        <w:t xml:space="preserve"> schvaluje Dodatek č. 1 k veřejnoprávní smlouvě T. J. Sokol </w:t>
      </w:r>
      <w:proofErr w:type="gramStart"/>
      <w:r>
        <w:rPr>
          <w:rFonts w:ascii="Times New Roman" w:hAnsi="Times New Roman"/>
          <w:sz w:val="24"/>
          <w:szCs w:val="24"/>
        </w:rPr>
        <w:t xml:space="preserve">Mistřín </w:t>
      </w:r>
      <w:proofErr w:type="spellStart"/>
      <w:r>
        <w:rPr>
          <w:rFonts w:ascii="Times New Roman" w:hAnsi="Times New Roman"/>
          <w:sz w:val="24"/>
          <w:szCs w:val="24"/>
        </w:rPr>
        <w:t>z.s</w:t>
      </w:r>
      <w:proofErr w:type="spellEnd"/>
      <w:r>
        <w:rPr>
          <w:rFonts w:ascii="Times New Roman" w:hAnsi="Times New Roman"/>
          <w:sz w:val="24"/>
          <w:szCs w:val="24"/>
        </w:rPr>
        <w:t>.</w:t>
      </w:r>
      <w:proofErr w:type="gramEnd"/>
      <w:r>
        <w:rPr>
          <w:rFonts w:ascii="Times New Roman" w:hAnsi="Times New Roman"/>
          <w:sz w:val="24"/>
          <w:szCs w:val="24"/>
        </w:rPr>
        <w:t xml:space="preserve"> oddíl kuželek</w:t>
      </w:r>
      <w:r w:rsidR="00D03ED2">
        <w:rPr>
          <w:rFonts w:ascii="Times New Roman" w:hAnsi="Times New Roman"/>
          <w:sz w:val="24"/>
          <w:szCs w:val="24"/>
        </w:rPr>
        <w:t xml:space="preserve">, </w:t>
      </w:r>
      <w:proofErr w:type="spellStart"/>
      <w:r w:rsidR="00D03ED2">
        <w:rPr>
          <w:rFonts w:ascii="Times New Roman" w:hAnsi="Times New Roman"/>
          <w:sz w:val="24"/>
          <w:szCs w:val="24"/>
        </w:rPr>
        <w:t>Šardická</w:t>
      </w:r>
      <w:proofErr w:type="spellEnd"/>
      <w:r w:rsidR="00D03ED2">
        <w:rPr>
          <w:rFonts w:ascii="Times New Roman" w:hAnsi="Times New Roman"/>
          <w:sz w:val="24"/>
          <w:szCs w:val="24"/>
        </w:rPr>
        <w:t xml:space="preserve"> 585, Svatobořice-Mistřín</w:t>
      </w:r>
      <w:r w:rsidR="00684F7C">
        <w:rPr>
          <w:rFonts w:ascii="Times New Roman" w:hAnsi="Times New Roman"/>
          <w:sz w:val="24"/>
          <w:szCs w:val="24"/>
        </w:rPr>
        <w:t>, ve které se mění využití poskytnuté dotace.</w:t>
      </w:r>
    </w:p>
    <w:p w:rsidR="0061517D" w:rsidRDefault="0061517D" w:rsidP="0061517D">
      <w:pPr>
        <w:spacing w:after="0"/>
        <w:rPr>
          <w:rFonts w:ascii="Times New Roman" w:hAnsi="Times New Roman"/>
          <w:sz w:val="24"/>
          <w:szCs w:val="24"/>
        </w:rPr>
      </w:pPr>
    </w:p>
    <w:p w:rsidR="0061517D" w:rsidRDefault="0061517D" w:rsidP="0061517D">
      <w:pPr>
        <w:spacing w:after="0"/>
        <w:rPr>
          <w:rFonts w:ascii="Times New Roman" w:hAnsi="Times New Roman"/>
          <w:sz w:val="24"/>
          <w:szCs w:val="24"/>
        </w:rPr>
      </w:pPr>
      <w:r w:rsidRPr="00684F7C">
        <w:rPr>
          <w:rFonts w:ascii="Times New Roman" w:hAnsi="Times New Roman"/>
          <w:b/>
          <w:sz w:val="24"/>
          <w:szCs w:val="24"/>
        </w:rPr>
        <w:t>ad 13)</w:t>
      </w:r>
      <w:r>
        <w:rPr>
          <w:rFonts w:ascii="Times New Roman" w:hAnsi="Times New Roman"/>
          <w:sz w:val="24"/>
          <w:szCs w:val="24"/>
        </w:rPr>
        <w:t xml:space="preserve"> schvaluje </w:t>
      </w:r>
      <w:r w:rsidR="00FB7257">
        <w:rPr>
          <w:rFonts w:ascii="Times New Roman" w:hAnsi="Times New Roman"/>
          <w:sz w:val="24"/>
          <w:szCs w:val="24"/>
        </w:rPr>
        <w:t xml:space="preserve">Smlouvu o </w:t>
      </w:r>
      <w:r w:rsidR="00FB7257" w:rsidRPr="00FB7257">
        <w:rPr>
          <w:rFonts w:ascii="Times New Roman" w:hAnsi="Times New Roman"/>
          <w:sz w:val="24"/>
          <w:szCs w:val="24"/>
        </w:rPr>
        <w:t xml:space="preserve">poskytnutí návratné </w:t>
      </w:r>
      <w:r w:rsidR="00FB7257">
        <w:rPr>
          <w:rFonts w:ascii="Times New Roman" w:hAnsi="Times New Roman"/>
          <w:sz w:val="24"/>
          <w:szCs w:val="24"/>
        </w:rPr>
        <w:t>finanční výpomoci z rozpočtu obce</w:t>
      </w:r>
      <w:r w:rsidR="00FB7257" w:rsidRPr="00FB7257">
        <w:rPr>
          <w:rFonts w:ascii="Times New Roman" w:hAnsi="Times New Roman"/>
          <w:sz w:val="24"/>
          <w:szCs w:val="24"/>
        </w:rPr>
        <w:t xml:space="preserve"> pro ZŠ a MŠ Svatobořice-Mistřín, Hlavní 871, Svatobořice-Mistřín ve výši 760 000,- Kč</w:t>
      </w:r>
      <w:r w:rsidR="00684F7C">
        <w:rPr>
          <w:rFonts w:ascii="Times New Roman" w:hAnsi="Times New Roman"/>
          <w:sz w:val="24"/>
          <w:szCs w:val="24"/>
        </w:rPr>
        <w:t xml:space="preserve"> na modernizaci učebny ICT.</w:t>
      </w:r>
    </w:p>
    <w:p w:rsidR="0061517D" w:rsidRDefault="0061517D" w:rsidP="0061517D">
      <w:pPr>
        <w:spacing w:after="0"/>
        <w:rPr>
          <w:rFonts w:ascii="Times New Roman" w:hAnsi="Times New Roman" w:cs="Times New Roman"/>
          <w:sz w:val="24"/>
          <w:szCs w:val="24"/>
        </w:rPr>
      </w:pPr>
    </w:p>
    <w:p w:rsidR="0061517D" w:rsidRDefault="0061517D" w:rsidP="0061517D">
      <w:pPr>
        <w:spacing w:after="0"/>
        <w:rPr>
          <w:rFonts w:ascii="Times New Roman" w:hAnsi="Times New Roman" w:cs="Times New Roman"/>
          <w:sz w:val="24"/>
          <w:szCs w:val="24"/>
        </w:rPr>
      </w:pPr>
      <w:r w:rsidRPr="00684F7C">
        <w:rPr>
          <w:rFonts w:ascii="Times New Roman" w:hAnsi="Times New Roman" w:cs="Times New Roman"/>
          <w:b/>
          <w:sz w:val="24"/>
          <w:szCs w:val="24"/>
        </w:rPr>
        <w:t>ad 14)</w:t>
      </w:r>
      <w:r>
        <w:rPr>
          <w:rFonts w:ascii="Times New Roman" w:hAnsi="Times New Roman" w:cs="Times New Roman"/>
          <w:sz w:val="24"/>
          <w:szCs w:val="24"/>
        </w:rPr>
        <w:t xml:space="preserve"> schvaluje </w:t>
      </w:r>
      <w:r w:rsidR="005951A3">
        <w:rPr>
          <w:rFonts w:ascii="Times New Roman" w:hAnsi="Times New Roman" w:cs="Times New Roman"/>
          <w:sz w:val="24"/>
          <w:szCs w:val="24"/>
        </w:rPr>
        <w:t>Dodatek č. 1 k veřejnoprávní smlouvě o poskytnutí dotace z rozpočtu obce pro Sbor dobrovolných hasičů Mistřín, Hlavní 501, Svatobořice-Mistřín</w:t>
      </w:r>
      <w:r>
        <w:rPr>
          <w:rFonts w:ascii="Times New Roman" w:hAnsi="Times New Roman" w:cs="Times New Roman"/>
          <w:sz w:val="24"/>
          <w:szCs w:val="24"/>
        </w:rPr>
        <w:t xml:space="preserve"> </w:t>
      </w:r>
      <w:r w:rsidR="00684F7C">
        <w:rPr>
          <w:rFonts w:ascii="Times New Roman" w:hAnsi="Times New Roman" w:cs="Times New Roman"/>
          <w:sz w:val="24"/>
          <w:szCs w:val="24"/>
        </w:rPr>
        <w:t>ve výši 44 000,- Kč.</w:t>
      </w:r>
    </w:p>
    <w:p w:rsidR="0061517D" w:rsidRDefault="0061517D" w:rsidP="0061517D">
      <w:pPr>
        <w:spacing w:after="0"/>
        <w:rPr>
          <w:rFonts w:ascii="Times New Roman" w:hAnsi="Times New Roman" w:cs="Times New Roman"/>
          <w:sz w:val="24"/>
          <w:szCs w:val="24"/>
        </w:rPr>
      </w:pPr>
    </w:p>
    <w:p w:rsidR="0061517D" w:rsidRDefault="0061517D" w:rsidP="0061517D">
      <w:pPr>
        <w:spacing w:after="0"/>
        <w:rPr>
          <w:rFonts w:ascii="Times New Roman" w:hAnsi="Times New Roman" w:cs="Times New Roman"/>
          <w:sz w:val="24"/>
          <w:szCs w:val="24"/>
        </w:rPr>
      </w:pPr>
      <w:r w:rsidRPr="00684F7C">
        <w:rPr>
          <w:rFonts w:ascii="Times New Roman" w:hAnsi="Times New Roman" w:cs="Times New Roman"/>
          <w:b/>
          <w:sz w:val="24"/>
          <w:szCs w:val="24"/>
        </w:rPr>
        <w:t>ad 15)</w:t>
      </w:r>
      <w:r>
        <w:rPr>
          <w:rFonts w:ascii="Times New Roman" w:hAnsi="Times New Roman" w:cs="Times New Roman"/>
          <w:sz w:val="24"/>
          <w:szCs w:val="24"/>
        </w:rPr>
        <w:t xml:space="preserve"> vydává Směrnici č. 2 k závodnímu stravování zaměstnanců Obce Svatobořice-Mistřín</w:t>
      </w:r>
    </w:p>
    <w:p w:rsidR="0061517D" w:rsidRDefault="0061517D" w:rsidP="0061517D">
      <w:pPr>
        <w:spacing w:after="0"/>
        <w:rPr>
          <w:rFonts w:ascii="Times New Roman" w:hAnsi="Times New Roman" w:cs="Times New Roman"/>
          <w:sz w:val="24"/>
          <w:szCs w:val="24"/>
        </w:rPr>
      </w:pPr>
    </w:p>
    <w:p w:rsidR="005951A3" w:rsidRDefault="0061517D" w:rsidP="005951A3">
      <w:pPr>
        <w:spacing w:after="0"/>
        <w:rPr>
          <w:rFonts w:ascii="Times New Roman" w:hAnsi="Times New Roman"/>
          <w:sz w:val="24"/>
          <w:szCs w:val="24"/>
        </w:rPr>
      </w:pPr>
      <w:r w:rsidRPr="00684F7C">
        <w:rPr>
          <w:rFonts w:ascii="Times New Roman" w:hAnsi="Times New Roman" w:cs="Times New Roman"/>
          <w:b/>
          <w:sz w:val="24"/>
          <w:szCs w:val="24"/>
        </w:rPr>
        <w:t>ad 16)</w:t>
      </w:r>
      <w:r>
        <w:rPr>
          <w:rFonts w:ascii="Times New Roman" w:hAnsi="Times New Roman" w:cs="Times New Roman"/>
          <w:sz w:val="24"/>
          <w:szCs w:val="24"/>
        </w:rPr>
        <w:t xml:space="preserve"> vydává Obecně závaznou vyhlášku č. 2/2019</w:t>
      </w:r>
      <w:r w:rsidR="005951A3">
        <w:rPr>
          <w:rFonts w:ascii="Times New Roman" w:hAnsi="Times New Roman" w:cs="Times New Roman"/>
          <w:sz w:val="24"/>
          <w:szCs w:val="24"/>
        </w:rPr>
        <w:t xml:space="preserve"> </w:t>
      </w:r>
      <w:r w:rsidR="005951A3">
        <w:rPr>
          <w:rFonts w:ascii="Times New Roman" w:hAnsi="Times New Roman"/>
          <w:sz w:val="24"/>
          <w:szCs w:val="24"/>
        </w:rPr>
        <w:t xml:space="preserve">o regulaci hlučných činností, spočívajících v provozu plašících zařízení ve vinicích. </w:t>
      </w:r>
    </w:p>
    <w:p w:rsidR="0061517D" w:rsidRDefault="0061517D" w:rsidP="0061517D">
      <w:pPr>
        <w:spacing w:after="0"/>
        <w:rPr>
          <w:rFonts w:ascii="Times New Roman" w:hAnsi="Times New Roman" w:cs="Times New Roman"/>
          <w:sz w:val="24"/>
          <w:szCs w:val="24"/>
        </w:rPr>
      </w:pPr>
    </w:p>
    <w:p w:rsidR="0061517D" w:rsidRDefault="0061517D" w:rsidP="0061517D">
      <w:pPr>
        <w:spacing w:after="0"/>
        <w:rPr>
          <w:rFonts w:ascii="Times New Roman" w:hAnsi="Times New Roman" w:cs="Times New Roman"/>
          <w:sz w:val="24"/>
          <w:szCs w:val="24"/>
        </w:rPr>
      </w:pPr>
      <w:r w:rsidRPr="00684F7C">
        <w:rPr>
          <w:rFonts w:ascii="Times New Roman" w:hAnsi="Times New Roman" w:cs="Times New Roman"/>
          <w:b/>
          <w:sz w:val="24"/>
          <w:szCs w:val="24"/>
        </w:rPr>
        <w:t>ad 17)</w:t>
      </w:r>
      <w:r>
        <w:rPr>
          <w:rFonts w:ascii="Times New Roman" w:hAnsi="Times New Roman" w:cs="Times New Roman"/>
          <w:sz w:val="24"/>
          <w:szCs w:val="24"/>
        </w:rPr>
        <w:t xml:space="preserve"> bere na vědomí postup prací v obci</w:t>
      </w:r>
    </w:p>
    <w:p w:rsidR="0061517D" w:rsidRDefault="0061517D" w:rsidP="0061517D">
      <w:pPr>
        <w:spacing w:after="0"/>
        <w:rPr>
          <w:rFonts w:ascii="Times New Roman" w:hAnsi="Times New Roman" w:cs="Times New Roman"/>
          <w:sz w:val="24"/>
          <w:szCs w:val="24"/>
        </w:rPr>
      </w:pPr>
    </w:p>
    <w:p w:rsidR="00684F7C" w:rsidRDefault="0061517D" w:rsidP="0061517D">
      <w:pPr>
        <w:spacing w:after="0"/>
        <w:rPr>
          <w:rFonts w:ascii="Times New Roman" w:hAnsi="Times New Roman" w:cs="Times New Roman"/>
          <w:sz w:val="24"/>
          <w:szCs w:val="24"/>
        </w:rPr>
      </w:pPr>
      <w:r w:rsidRPr="00684F7C">
        <w:rPr>
          <w:rFonts w:ascii="Times New Roman" w:hAnsi="Times New Roman" w:cs="Times New Roman"/>
          <w:b/>
          <w:sz w:val="24"/>
          <w:szCs w:val="24"/>
        </w:rPr>
        <w:t>ad 18a)</w:t>
      </w:r>
      <w:r>
        <w:rPr>
          <w:rFonts w:ascii="Times New Roman" w:hAnsi="Times New Roman" w:cs="Times New Roman"/>
          <w:sz w:val="24"/>
          <w:szCs w:val="24"/>
        </w:rPr>
        <w:t xml:space="preserve"> schvaluje </w:t>
      </w:r>
      <w:r w:rsidR="00790B10">
        <w:rPr>
          <w:rFonts w:ascii="Times New Roman" w:hAnsi="Times New Roman" w:cs="Times New Roman"/>
          <w:sz w:val="24"/>
          <w:szCs w:val="24"/>
        </w:rPr>
        <w:t>Dodatek č. 1 k veřejnoprávní smlouvě</w:t>
      </w:r>
      <w:r>
        <w:rPr>
          <w:rFonts w:ascii="Times New Roman" w:hAnsi="Times New Roman" w:cs="Times New Roman"/>
          <w:sz w:val="24"/>
          <w:szCs w:val="24"/>
        </w:rPr>
        <w:t xml:space="preserve"> o poskytnutí dotace z rozpočtu obce na stavení úpravy a přístavbu objektu</w:t>
      </w:r>
      <w:r w:rsidR="00684F7C">
        <w:rPr>
          <w:rFonts w:ascii="Times New Roman" w:hAnsi="Times New Roman" w:cs="Times New Roman"/>
          <w:sz w:val="24"/>
          <w:szCs w:val="24"/>
        </w:rPr>
        <w:t xml:space="preserve"> č. p. 84 ve výši 344 000,-- Kč pro SK Spartak Svatobořice-Mistřín, Hlavní 84, Svatobořice-Mistřín.</w:t>
      </w:r>
    </w:p>
    <w:p w:rsidR="00684F7C" w:rsidRDefault="00684F7C" w:rsidP="0061517D">
      <w:pPr>
        <w:spacing w:after="0"/>
        <w:rPr>
          <w:rFonts w:ascii="Times New Roman" w:hAnsi="Times New Roman" w:cs="Times New Roman"/>
          <w:sz w:val="24"/>
          <w:szCs w:val="24"/>
        </w:rPr>
      </w:pPr>
    </w:p>
    <w:p w:rsidR="00684F7C" w:rsidRPr="00684F7C" w:rsidRDefault="00684F7C" w:rsidP="00684F7C">
      <w:pPr>
        <w:spacing w:after="0"/>
        <w:rPr>
          <w:rFonts w:ascii="Times New Roman" w:hAnsi="Times New Roman"/>
          <w:sz w:val="24"/>
          <w:szCs w:val="24"/>
        </w:rPr>
      </w:pPr>
      <w:r w:rsidRPr="00684F7C">
        <w:rPr>
          <w:rFonts w:ascii="Times New Roman" w:hAnsi="Times New Roman" w:cs="Times New Roman"/>
          <w:b/>
          <w:sz w:val="24"/>
          <w:szCs w:val="24"/>
        </w:rPr>
        <w:t>ad 9)</w:t>
      </w:r>
      <w:r>
        <w:rPr>
          <w:rFonts w:ascii="Times New Roman" w:hAnsi="Times New Roman" w:cs="Times New Roman"/>
          <w:sz w:val="24"/>
          <w:szCs w:val="24"/>
        </w:rPr>
        <w:t xml:space="preserve"> </w:t>
      </w:r>
      <w:r w:rsidRPr="00684F7C">
        <w:rPr>
          <w:rFonts w:ascii="Times New Roman" w:hAnsi="Times New Roman"/>
          <w:sz w:val="24"/>
          <w:szCs w:val="24"/>
        </w:rPr>
        <w:t xml:space="preserve">schvaluje Rozpočtové opatření č. 10: příjmy zvýšeny o 53 000,-- Kč, výdaje o 988 700,-- Kč, financování o 935 700,-- Kč. </w:t>
      </w:r>
    </w:p>
    <w:p w:rsidR="0061517D" w:rsidRDefault="0061517D" w:rsidP="0061517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1517D" w:rsidRDefault="0061517D" w:rsidP="0061517D">
      <w:pPr>
        <w:spacing w:after="0"/>
        <w:rPr>
          <w:rFonts w:ascii="Times New Roman" w:hAnsi="Times New Roman" w:cs="Times New Roman"/>
          <w:sz w:val="24"/>
          <w:szCs w:val="24"/>
        </w:rPr>
      </w:pPr>
    </w:p>
    <w:p w:rsidR="0061517D" w:rsidRDefault="0061517D" w:rsidP="0061517D">
      <w:pPr>
        <w:spacing w:after="0"/>
        <w:rPr>
          <w:rFonts w:ascii="Times New Roman" w:hAnsi="Times New Roman" w:cs="Times New Roman"/>
          <w:sz w:val="24"/>
          <w:szCs w:val="24"/>
        </w:rPr>
      </w:pPr>
    </w:p>
    <w:p w:rsidR="00F46752" w:rsidRDefault="00F46752" w:rsidP="0061517D">
      <w:pPr>
        <w:spacing w:after="0"/>
        <w:rPr>
          <w:rFonts w:ascii="Times New Roman" w:hAnsi="Times New Roman" w:cs="Times New Roman"/>
          <w:sz w:val="24"/>
          <w:szCs w:val="24"/>
        </w:rPr>
      </w:pPr>
    </w:p>
    <w:p w:rsidR="00F46752" w:rsidRDefault="00F46752" w:rsidP="0061517D">
      <w:pPr>
        <w:spacing w:after="0"/>
        <w:rPr>
          <w:rFonts w:ascii="Times New Roman" w:hAnsi="Times New Roman" w:cs="Times New Roman"/>
          <w:sz w:val="24"/>
          <w:szCs w:val="24"/>
        </w:rPr>
      </w:pPr>
    </w:p>
    <w:p w:rsidR="00F46752" w:rsidRDefault="00F46752" w:rsidP="0061517D">
      <w:pPr>
        <w:spacing w:after="0"/>
        <w:rPr>
          <w:rFonts w:ascii="Times New Roman" w:hAnsi="Times New Roman" w:cs="Times New Roman"/>
          <w:sz w:val="24"/>
          <w:szCs w:val="24"/>
        </w:rPr>
      </w:pPr>
    </w:p>
    <w:p w:rsidR="00F46752" w:rsidRDefault="00F46752" w:rsidP="0061517D">
      <w:pPr>
        <w:spacing w:after="0"/>
        <w:rPr>
          <w:rFonts w:ascii="Times New Roman" w:hAnsi="Times New Roman" w:cs="Times New Roman"/>
          <w:sz w:val="24"/>
          <w:szCs w:val="24"/>
        </w:rPr>
      </w:pPr>
    </w:p>
    <w:p w:rsidR="00F46752" w:rsidRDefault="00F46752" w:rsidP="0061517D">
      <w:pPr>
        <w:spacing w:after="0"/>
        <w:rPr>
          <w:rFonts w:ascii="Times New Roman" w:hAnsi="Times New Roman" w:cs="Times New Roman"/>
          <w:sz w:val="24"/>
          <w:szCs w:val="24"/>
        </w:rPr>
      </w:pPr>
    </w:p>
    <w:p w:rsidR="00F46752" w:rsidRDefault="00F46752" w:rsidP="0061517D">
      <w:pPr>
        <w:spacing w:after="0"/>
        <w:rPr>
          <w:rFonts w:ascii="Times New Roman" w:hAnsi="Times New Roman" w:cs="Times New Roman"/>
          <w:sz w:val="24"/>
          <w:szCs w:val="24"/>
        </w:rPr>
      </w:pPr>
    </w:p>
    <w:p w:rsidR="00F46752" w:rsidRDefault="00F46752" w:rsidP="0061517D">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46752" w:rsidRDefault="00F46752" w:rsidP="0061517D">
      <w:pPr>
        <w:spacing w:after="0"/>
        <w:rPr>
          <w:rFonts w:ascii="Times New Roman" w:hAnsi="Times New Roman" w:cs="Times New Roman"/>
          <w:sz w:val="24"/>
          <w:szCs w:val="24"/>
        </w:rPr>
      </w:pPr>
      <w:r>
        <w:rPr>
          <w:rFonts w:ascii="Times New Roman" w:hAnsi="Times New Roman" w:cs="Times New Roman"/>
          <w:sz w:val="24"/>
          <w:szCs w:val="24"/>
        </w:rPr>
        <w:t>Ing. Miroslav Veselý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Bc. Adam Pavel Špaček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 MBA</w:t>
      </w:r>
    </w:p>
    <w:p w:rsidR="00F46752" w:rsidRDefault="00F46752" w:rsidP="0061517D">
      <w:pPr>
        <w:spacing w:after="0"/>
        <w:rPr>
          <w:rFonts w:ascii="Times New Roman" w:hAnsi="Times New Roman" w:cs="Times New Roman"/>
          <w:sz w:val="24"/>
          <w:szCs w:val="24"/>
        </w:rPr>
      </w:pPr>
      <w:r>
        <w:rPr>
          <w:rFonts w:ascii="Times New Roman" w:hAnsi="Times New Roman" w:cs="Times New Roman"/>
          <w:sz w:val="24"/>
          <w:szCs w:val="24"/>
        </w:rPr>
        <w:t>starosta obce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místostarosta obce</w:t>
      </w:r>
    </w:p>
    <w:p w:rsidR="00F46752" w:rsidRDefault="00F46752" w:rsidP="0061517D">
      <w:pPr>
        <w:spacing w:after="0"/>
        <w:rPr>
          <w:rFonts w:ascii="Times New Roman" w:hAnsi="Times New Roman" w:cs="Times New Roman"/>
          <w:sz w:val="24"/>
          <w:szCs w:val="24"/>
        </w:rPr>
      </w:pPr>
    </w:p>
    <w:p w:rsidR="00F46752" w:rsidRDefault="00F46752" w:rsidP="0061517D">
      <w:pPr>
        <w:spacing w:after="0"/>
        <w:rPr>
          <w:rFonts w:ascii="Times New Roman" w:hAnsi="Times New Roman" w:cs="Times New Roman"/>
          <w:sz w:val="24"/>
          <w:szCs w:val="24"/>
        </w:rPr>
      </w:pPr>
    </w:p>
    <w:p w:rsidR="00F46752" w:rsidRDefault="00F46752" w:rsidP="0061517D">
      <w:pPr>
        <w:spacing w:after="0"/>
        <w:rPr>
          <w:rFonts w:ascii="Times New Roman" w:hAnsi="Times New Roman" w:cs="Times New Roman"/>
          <w:sz w:val="24"/>
          <w:szCs w:val="24"/>
        </w:rPr>
      </w:pPr>
    </w:p>
    <w:p w:rsidR="00F46752" w:rsidRDefault="00F46752" w:rsidP="0061517D">
      <w:pPr>
        <w:spacing w:after="0"/>
        <w:rPr>
          <w:rFonts w:ascii="Times New Roman" w:hAnsi="Times New Roman" w:cs="Times New Roman"/>
          <w:sz w:val="24"/>
          <w:szCs w:val="24"/>
        </w:rPr>
      </w:pPr>
    </w:p>
    <w:p w:rsidR="00F46752" w:rsidRPr="0061517D" w:rsidRDefault="00F46752" w:rsidP="0061517D">
      <w:pPr>
        <w:spacing w:after="0"/>
        <w:rPr>
          <w:rFonts w:ascii="Times New Roman" w:hAnsi="Times New Roman" w:cs="Times New Roman"/>
          <w:sz w:val="24"/>
          <w:szCs w:val="24"/>
        </w:rPr>
      </w:pPr>
      <w:r>
        <w:rPr>
          <w:rFonts w:ascii="Times New Roman" w:hAnsi="Times New Roman" w:cs="Times New Roman"/>
          <w:sz w:val="24"/>
          <w:szCs w:val="24"/>
        </w:rPr>
        <w:t>Svatobořice-Mistřín 4. 10. 2019</w:t>
      </w:r>
      <w:bookmarkStart w:id="0" w:name="_GoBack"/>
      <w:bookmarkEnd w:id="0"/>
    </w:p>
    <w:sectPr w:rsidR="00F46752" w:rsidRPr="0061517D" w:rsidSect="00F4675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34FF"/>
    <w:multiLevelType w:val="hybridMultilevel"/>
    <w:tmpl w:val="9D02F5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3C0391"/>
    <w:multiLevelType w:val="hybridMultilevel"/>
    <w:tmpl w:val="08CE41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D64185"/>
    <w:multiLevelType w:val="hybridMultilevel"/>
    <w:tmpl w:val="B0C89D72"/>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11D5A74"/>
    <w:multiLevelType w:val="hybridMultilevel"/>
    <w:tmpl w:val="A75268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7D"/>
    <w:rsid w:val="000B42B2"/>
    <w:rsid w:val="000F65BC"/>
    <w:rsid w:val="00217B1F"/>
    <w:rsid w:val="002B7EAD"/>
    <w:rsid w:val="00372D9D"/>
    <w:rsid w:val="00457430"/>
    <w:rsid w:val="005951A3"/>
    <w:rsid w:val="0061517D"/>
    <w:rsid w:val="00684F7C"/>
    <w:rsid w:val="0072561A"/>
    <w:rsid w:val="00790B10"/>
    <w:rsid w:val="009F4C01"/>
    <w:rsid w:val="00A55180"/>
    <w:rsid w:val="00CF1331"/>
    <w:rsid w:val="00D03ED2"/>
    <w:rsid w:val="00EE01FE"/>
    <w:rsid w:val="00F46752"/>
    <w:rsid w:val="00F51943"/>
    <w:rsid w:val="00FB72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63266-0838-4778-8E84-54A4956D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561A"/>
    <w:pPr>
      <w:spacing w:line="252" w:lineRule="auto"/>
      <w:ind w:left="720"/>
      <w:contextualSpacing/>
    </w:pPr>
    <w:rPr>
      <w:rFonts w:ascii="Calibri" w:hAnsi="Calibri" w:cs="Calibri"/>
    </w:rPr>
  </w:style>
  <w:style w:type="paragraph" w:customStyle="1" w:styleId="Normln1">
    <w:name w:val="Normální1"/>
    <w:basedOn w:val="Normln"/>
    <w:rsid w:val="0072561A"/>
    <w:pPr>
      <w:overflowPunct w:val="0"/>
      <w:autoSpaceDE w:val="0"/>
      <w:autoSpaceDN w:val="0"/>
      <w:spacing w:after="0" w:line="228" w:lineRule="auto"/>
    </w:pPr>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DEEB0-E4BC-4DF6-8C6D-4FB477AF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3468</Words>
  <Characters>20467</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Kuřilová</dc:creator>
  <cp:keywords/>
  <dc:description/>
  <cp:lastModifiedBy>Pavlína Kuřilová</cp:lastModifiedBy>
  <cp:revision>7</cp:revision>
  <cp:lastPrinted>2019-09-26T15:41:00Z</cp:lastPrinted>
  <dcterms:created xsi:type="dcterms:W3CDTF">2019-09-26T08:42:00Z</dcterms:created>
  <dcterms:modified xsi:type="dcterms:W3CDTF">2019-10-04T07:42:00Z</dcterms:modified>
</cp:coreProperties>
</file>